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91CA6" w14:textId="7F371F85" w:rsidR="00455129" w:rsidRDefault="00455129" w:rsidP="00455129">
      <w:pPr>
        <w:pStyle w:val="Ttulo2"/>
      </w:pPr>
      <w:r>
        <w:t xml:space="preserve">Dechra organiza un </w:t>
      </w:r>
      <w:proofErr w:type="spellStart"/>
      <w:r>
        <w:t>webinar</w:t>
      </w:r>
      <w:proofErr w:type="spellEnd"/>
      <w:r>
        <w:t xml:space="preserve"> de presentación de su nuevo producto Zenalpha</w:t>
      </w:r>
    </w:p>
    <w:p w14:paraId="47BE7FAB" w14:textId="5A6EAC34" w:rsidR="00946745" w:rsidRDefault="00455129">
      <w:r>
        <w:rPr>
          <w:noProof/>
        </w:rPr>
        <w:drawing>
          <wp:inline distT="0" distB="0" distL="0" distR="0" wp14:anchorId="62581B47" wp14:editId="7A6D364A">
            <wp:extent cx="5397500" cy="1828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12F1D" w14:textId="78F38FD4" w:rsidR="00455129" w:rsidRDefault="00455129">
      <w:r>
        <w:t xml:space="preserve">Con motivo del lanzamiento de su nuevo producto para sedación canina, Zenalpha, Dechra organiza un </w:t>
      </w:r>
      <w:proofErr w:type="spellStart"/>
      <w:r>
        <w:t>webinar</w:t>
      </w:r>
      <w:proofErr w:type="spellEnd"/>
      <w:r>
        <w:t xml:space="preserve"> para todos los veterinarios de España y Portugal interesados en conocer los detalles del producto.</w:t>
      </w:r>
    </w:p>
    <w:p w14:paraId="32E19FF1" w14:textId="206550B6" w:rsidR="00455129" w:rsidRDefault="00455129">
      <w:r>
        <w:t xml:space="preserve">Para ello, Mireia Peña, veterinaria y </w:t>
      </w:r>
      <w:proofErr w:type="spellStart"/>
      <w:r>
        <w:t>product</w:t>
      </w:r>
      <w:proofErr w:type="spellEnd"/>
      <w:r>
        <w:t xml:space="preserve"> manager en Dechra, ofrecerá un </w:t>
      </w:r>
      <w:proofErr w:type="spellStart"/>
      <w:r>
        <w:t>webinar</w:t>
      </w:r>
      <w:proofErr w:type="spellEnd"/>
      <w:r>
        <w:t xml:space="preserve"> el próximo lunes 30 de enero a las 14 horas (hora peninsular española) al que todos los veterinarios interesados se pueden inscribir clicando </w:t>
      </w:r>
      <w:hyperlink r:id="rId5" w:history="1">
        <w:r w:rsidRPr="00455129">
          <w:rPr>
            <w:rStyle w:val="Hipervnculo"/>
          </w:rPr>
          <w:t>aquí</w:t>
        </w:r>
      </w:hyperlink>
      <w:r>
        <w:t>.</w:t>
      </w:r>
    </w:p>
    <w:p w14:paraId="50AD5DD7" w14:textId="4C6A7B90" w:rsidR="00455129" w:rsidRDefault="00455129">
      <w:r>
        <w:t>Zenalpha es una innovadora combinación de medetomidina con vatinoxán, un antagonista alfa-2 periférico que revierte los efectos de la medetomidina a nivel cardiovascular sin afectar a la sedación. Zenalpha está indicado para la sedación en perros en procedimientos no dolorosos o con dolor moderado de una duración inferior a los 30 minutos.</w:t>
      </w:r>
    </w:p>
    <w:p w14:paraId="2C1326F8" w14:textId="77777777" w:rsidR="00455129" w:rsidRDefault="00455129"/>
    <w:sectPr w:rsidR="004551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29"/>
    <w:rsid w:val="00455129"/>
    <w:rsid w:val="00946745"/>
    <w:rsid w:val="00B92500"/>
    <w:rsid w:val="00EA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71DE2"/>
  <w15:chartTrackingRefBased/>
  <w15:docId w15:val="{DF86C40D-56DA-4089-A319-6532CB36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551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55129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4551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45512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55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ttendee.gotowebinar.com/register/1585470907040032090?source=press+relea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810</Characters>
  <Application>Microsoft Office Word</Application>
  <DocSecurity>0</DocSecurity>
  <Lines>6</Lines>
  <Paragraphs>1</Paragraphs>
  <ScaleCrop>false</ScaleCrop>
  <Company>Dechra Veterinary Products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Mireia Peña</dc:creator>
  <cp:keywords/>
  <dc:description/>
  <cp:lastModifiedBy>Mireia Peña</cp:lastModifiedBy>
  <cp:revision>1</cp:revision>
  <dcterms:created xsi:type="dcterms:W3CDTF">2023-01-19T16:19:00Z</dcterms:created>
  <dcterms:modified xsi:type="dcterms:W3CDTF">2023-01-19T16:23:00Z</dcterms:modified>
</cp:coreProperties>
</file>