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CB5" w14:textId="1DD87B10" w:rsidR="000F1065" w:rsidRPr="00D4043B" w:rsidRDefault="000F1065" w:rsidP="003579E0">
      <w:pPr>
        <w:pStyle w:val="002Titular"/>
        <w:rPr>
          <w:color w:val="FF0000"/>
        </w:rPr>
      </w:pPr>
      <w:r>
        <w:t>Belén Montoya retoma sus directos de medicina felina en Cat’Xpert</w:t>
      </w:r>
    </w:p>
    <w:p w14:paraId="48AA1793" w14:textId="4B374789" w:rsidR="000F1065" w:rsidRPr="00414E38" w:rsidRDefault="000F1065" w:rsidP="003579E0">
      <w:pPr>
        <w:rPr>
          <w:rStyle w:val="Cursiva"/>
          <w:sz w:val="22"/>
        </w:rPr>
      </w:pPr>
      <w:r w:rsidRPr="00414E38">
        <w:rPr>
          <w:rStyle w:val="Cursiva"/>
          <w:sz w:val="22"/>
        </w:rPr>
        <w:t xml:space="preserve">El calendario y los temas de </w:t>
      </w:r>
      <w:r w:rsidR="0095325C" w:rsidRPr="00414E38">
        <w:rPr>
          <w:rStyle w:val="Cursiva"/>
          <w:sz w:val="22"/>
        </w:rPr>
        <w:t>las formaci</w:t>
      </w:r>
      <w:r w:rsidR="00D4043B" w:rsidRPr="00414E38">
        <w:rPr>
          <w:rStyle w:val="Cursiva"/>
          <w:sz w:val="22"/>
        </w:rPr>
        <w:t>ones</w:t>
      </w:r>
      <w:r w:rsidR="0095325C" w:rsidRPr="00414E38">
        <w:rPr>
          <w:rStyle w:val="Cursiva"/>
          <w:sz w:val="22"/>
        </w:rPr>
        <w:t xml:space="preserve"> </w:t>
      </w:r>
      <w:r w:rsidRPr="00414E38">
        <w:rPr>
          <w:rStyle w:val="Cursiva"/>
          <w:sz w:val="22"/>
        </w:rPr>
        <w:t>que se tratarán hasta final de año de la mano de la creadora de Pensando en Gato y Boehringer Ingelheim ya están definidos.</w:t>
      </w:r>
    </w:p>
    <w:p w14:paraId="40574ADA" w14:textId="77777777" w:rsidR="003579E0" w:rsidRPr="003579E0" w:rsidRDefault="003579E0" w:rsidP="003579E0">
      <w:pPr>
        <w:rPr>
          <w:rStyle w:val="Cursiva"/>
        </w:rPr>
      </w:pPr>
    </w:p>
    <w:p w14:paraId="6FDF6EF9" w14:textId="653657EC" w:rsidR="003579E0" w:rsidRPr="00DF577B" w:rsidRDefault="000F1065" w:rsidP="003579E0">
      <w:pPr>
        <w:rPr>
          <w:sz w:val="22"/>
        </w:rPr>
      </w:pPr>
      <w:r w:rsidRPr="00DF577B">
        <w:rPr>
          <w:rStyle w:val="Negrita"/>
          <w:sz w:val="22"/>
        </w:rPr>
        <w:t xml:space="preserve">Sant Cugat del Vallès, </w:t>
      </w:r>
      <w:r w:rsidR="00C30C89">
        <w:rPr>
          <w:rStyle w:val="Negrita"/>
          <w:sz w:val="22"/>
        </w:rPr>
        <w:t>8</w:t>
      </w:r>
      <w:r w:rsidRPr="00DF577B">
        <w:rPr>
          <w:rStyle w:val="Negrita"/>
          <w:sz w:val="22"/>
        </w:rPr>
        <w:t xml:space="preserve"> de septiembre de 2022.</w:t>
      </w:r>
      <w:r w:rsidR="003579E0" w:rsidRPr="00DF577B">
        <w:rPr>
          <w:sz w:val="22"/>
        </w:rPr>
        <w:t xml:space="preserve"> </w:t>
      </w:r>
      <w:r w:rsidRPr="00DF577B">
        <w:rPr>
          <w:sz w:val="22"/>
        </w:rPr>
        <w:t xml:space="preserve">Boehringer Ingelheim apuesta decididamente por la formación de los clínicos a través de una innovadora iniciativa en la que Belén Montoya repasa en formato </w:t>
      </w:r>
      <w:r w:rsidRPr="00DF577B">
        <w:rPr>
          <w:rStyle w:val="Cursiva"/>
          <w:sz w:val="22"/>
        </w:rPr>
        <w:t>live streaming</w:t>
      </w:r>
      <w:r w:rsidRPr="00DF577B">
        <w:rPr>
          <w:sz w:val="22"/>
        </w:rPr>
        <w:t xml:space="preserve"> los temas más interesantes y actuales de un modo diferente y ameno. </w:t>
      </w:r>
      <w:r w:rsidR="00D4043B" w:rsidRPr="00DF577B">
        <w:rPr>
          <w:sz w:val="22"/>
        </w:rPr>
        <w:t xml:space="preserve">La pasión de </w:t>
      </w:r>
      <w:r w:rsidRPr="00DF577B">
        <w:rPr>
          <w:sz w:val="22"/>
        </w:rPr>
        <w:t>Boehringer</w:t>
      </w:r>
      <w:r w:rsidR="00D4043B" w:rsidRPr="00DF577B">
        <w:rPr>
          <w:sz w:val="22"/>
        </w:rPr>
        <w:t xml:space="preserve"> Ingelheim hacia los gatos le motiva </w:t>
      </w:r>
      <w:r w:rsidRPr="00DF577B">
        <w:rPr>
          <w:sz w:val="22"/>
        </w:rPr>
        <w:t xml:space="preserve">a actualizarse constantemente y a aportar soluciones innovadoras a los veterinarios. Así ha visto la luz </w:t>
      </w:r>
      <w:hyperlink r:id="rId8" w:history="1">
        <w:r w:rsidR="003579E0" w:rsidRPr="00DF577B">
          <w:rPr>
            <w:rStyle w:val="Hipervnculo"/>
            <w:sz w:val="22"/>
          </w:rPr>
          <w:t>Cat’Xpert en directo</w:t>
        </w:r>
      </w:hyperlink>
      <w:r w:rsidRPr="00DF577B">
        <w:rPr>
          <w:sz w:val="22"/>
        </w:rPr>
        <w:t>, que toma el relevo de Vet’Xpert en directo para centrarse aún más y mejor en el mundo de los gatos.</w:t>
      </w:r>
      <w:r w:rsidR="003579E0" w:rsidRPr="00DF577B">
        <w:rPr>
          <w:sz w:val="22"/>
        </w:rPr>
        <w:t xml:space="preserve"> </w:t>
      </w:r>
    </w:p>
    <w:p w14:paraId="69B1483B" w14:textId="77777777" w:rsidR="003579E0" w:rsidRPr="0095325C" w:rsidRDefault="00C30C89" w:rsidP="003579E0">
      <w:pPr>
        <w:pStyle w:val="Texto"/>
        <w:rPr>
          <w:sz w:val="22"/>
          <w:szCs w:val="22"/>
        </w:rPr>
      </w:pPr>
      <w:hyperlink r:id="rId9" w:history="1">
        <w:r w:rsidR="003579E0" w:rsidRPr="0095325C">
          <w:rPr>
            <w:rStyle w:val="Hipervnculo"/>
            <w:sz w:val="22"/>
            <w:szCs w:val="22"/>
          </w:rPr>
          <w:t>Cat’Xpert en directo</w:t>
        </w:r>
      </w:hyperlink>
      <w:r w:rsidR="000F1065" w:rsidRPr="0095325C">
        <w:rPr>
          <w:sz w:val="22"/>
          <w:szCs w:val="22"/>
        </w:rPr>
        <w:t xml:space="preserve"> ofrece la mejor formación de la mano de una auténtica referente como Belén Montoya, creadora de Pensando en Gato </w:t>
      </w:r>
      <w:r w:rsidR="00605B78">
        <w:rPr>
          <w:sz w:val="22"/>
          <w:szCs w:val="22"/>
        </w:rPr>
        <w:t xml:space="preserve">y </w:t>
      </w:r>
      <w:r w:rsidR="000F1065" w:rsidRPr="0095325C">
        <w:rPr>
          <w:sz w:val="22"/>
          <w:szCs w:val="22"/>
        </w:rPr>
        <w:t xml:space="preserve">voz autorizada en medicina felina. Durante las charlas, los clínicos conectados pueden plantear sus preguntas a través del chat habilitado gracias a su ya tradicional formato </w:t>
      </w:r>
      <w:r w:rsidR="000F1065" w:rsidRPr="0095325C">
        <w:rPr>
          <w:rStyle w:val="Cursiva"/>
          <w:sz w:val="22"/>
          <w:szCs w:val="22"/>
        </w:rPr>
        <w:t>live streaming</w:t>
      </w:r>
      <w:r w:rsidR="000F1065" w:rsidRPr="0095325C">
        <w:rPr>
          <w:sz w:val="22"/>
          <w:szCs w:val="22"/>
        </w:rPr>
        <w:t>.</w:t>
      </w:r>
    </w:p>
    <w:p w14:paraId="512CF05A" w14:textId="77777777" w:rsidR="000F1065" w:rsidRPr="0095325C" w:rsidRDefault="000F1065" w:rsidP="003579E0">
      <w:pPr>
        <w:pStyle w:val="Texto"/>
        <w:rPr>
          <w:sz w:val="22"/>
          <w:szCs w:val="22"/>
        </w:rPr>
      </w:pPr>
      <w:r w:rsidRPr="0095325C">
        <w:rPr>
          <w:sz w:val="22"/>
          <w:szCs w:val="22"/>
        </w:rPr>
        <w:t xml:space="preserve">Las sesiones de </w:t>
      </w:r>
      <w:hyperlink r:id="rId10" w:history="1">
        <w:r w:rsidR="003579E0" w:rsidRPr="0095325C">
          <w:rPr>
            <w:rStyle w:val="Hipervnculo"/>
            <w:sz w:val="22"/>
            <w:szCs w:val="22"/>
          </w:rPr>
          <w:t>Cat’Xpert en directo</w:t>
        </w:r>
      </w:hyperlink>
      <w:r w:rsidR="003579E0" w:rsidRPr="0095325C">
        <w:rPr>
          <w:sz w:val="22"/>
          <w:szCs w:val="22"/>
        </w:rPr>
        <w:t xml:space="preserve"> </w:t>
      </w:r>
      <w:r w:rsidRPr="0095325C">
        <w:rPr>
          <w:sz w:val="22"/>
          <w:szCs w:val="22"/>
        </w:rPr>
        <w:t>ya tiene decididas las fechas y los temas que se van a tratar hasta final de año. Las fechas y temas planteados son:</w:t>
      </w:r>
    </w:p>
    <w:p w14:paraId="440D7C45" w14:textId="77777777" w:rsidR="000F1065" w:rsidRPr="0095325C" w:rsidRDefault="000F1065" w:rsidP="0095325C">
      <w:pPr>
        <w:pStyle w:val="Texto"/>
        <w:numPr>
          <w:ilvl w:val="0"/>
          <w:numId w:val="25"/>
        </w:numPr>
        <w:rPr>
          <w:sz w:val="22"/>
          <w:szCs w:val="22"/>
        </w:rPr>
      </w:pPr>
      <w:r w:rsidRPr="0095325C">
        <w:rPr>
          <w:sz w:val="22"/>
          <w:szCs w:val="22"/>
        </w:rPr>
        <w:t>20 de septiembre. Preparando la consulta felina: menos es más.</w:t>
      </w:r>
    </w:p>
    <w:p w14:paraId="54653928" w14:textId="77777777" w:rsidR="000F1065" w:rsidRPr="0095325C" w:rsidRDefault="000F1065" w:rsidP="0095325C">
      <w:pPr>
        <w:pStyle w:val="Texto"/>
        <w:numPr>
          <w:ilvl w:val="0"/>
          <w:numId w:val="25"/>
        </w:numPr>
        <w:rPr>
          <w:sz w:val="22"/>
          <w:szCs w:val="22"/>
        </w:rPr>
      </w:pPr>
      <w:r w:rsidRPr="0095325C">
        <w:rPr>
          <w:sz w:val="22"/>
          <w:szCs w:val="22"/>
        </w:rPr>
        <w:t>18 de octubre. Prevención y diagnóstico de Panleucopenia felina.</w:t>
      </w:r>
    </w:p>
    <w:p w14:paraId="4A4EA86B" w14:textId="77777777" w:rsidR="000F1065" w:rsidRPr="0095325C" w:rsidRDefault="000F1065" w:rsidP="0095325C">
      <w:pPr>
        <w:pStyle w:val="Texto"/>
        <w:numPr>
          <w:ilvl w:val="0"/>
          <w:numId w:val="25"/>
        </w:numPr>
        <w:rPr>
          <w:sz w:val="22"/>
          <w:szCs w:val="22"/>
        </w:rPr>
      </w:pPr>
      <w:r w:rsidRPr="0095325C">
        <w:rPr>
          <w:sz w:val="22"/>
          <w:szCs w:val="22"/>
        </w:rPr>
        <w:t xml:space="preserve">15 de noviembre. Mi paciente felino no se deja tocar: opciones </w:t>
      </w:r>
      <w:r w:rsidRPr="0095325C">
        <w:rPr>
          <w:rStyle w:val="Cursiva"/>
          <w:sz w:val="22"/>
          <w:szCs w:val="22"/>
        </w:rPr>
        <w:t>cat friendly</w:t>
      </w:r>
      <w:r w:rsidRPr="0095325C">
        <w:rPr>
          <w:sz w:val="22"/>
          <w:szCs w:val="22"/>
        </w:rPr>
        <w:t>.</w:t>
      </w:r>
    </w:p>
    <w:p w14:paraId="469FF87F" w14:textId="77777777" w:rsidR="0095325C" w:rsidRPr="0095325C" w:rsidRDefault="000F1065" w:rsidP="003579E0">
      <w:pPr>
        <w:pStyle w:val="Texto"/>
        <w:numPr>
          <w:ilvl w:val="0"/>
          <w:numId w:val="25"/>
        </w:numPr>
        <w:rPr>
          <w:sz w:val="22"/>
          <w:szCs w:val="22"/>
        </w:rPr>
      </w:pPr>
      <w:r w:rsidRPr="0095325C">
        <w:rPr>
          <w:sz w:val="22"/>
          <w:szCs w:val="22"/>
        </w:rPr>
        <w:t>13 de diciembre: Patologías crónicas en el gato sénior: como planificar los seguimientos.</w:t>
      </w:r>
    </w:p>
    <w:p w14:paraId="020D01FF" w14:textId="77777777" w:rsidR="000F1065" w:rsidRPr="0095325C" w:rsidRDefault="000F1065" w:rsidP="003579E0">
      <w:pPr>
        <w:pStyle w:val="Texto"/>
        <w:rPr>
          <w:sz w:val="22"/>
          <w:szCs w:val="22"/>
        </w:rPr>
      </w:pPr>
      <w:r w:rsidRPr="0095325C">
        <w:rPr>
          <w:sz w:val="22"/>
          <w:szCs w:val="22"/>
        </w:rPr>
        <w:t xml:space="preserve">Entra en </w:t>
      </w:r>
      <w:hyperlink r:id="rId11" w:history="1">
        <w:r w:rsidR="003579E0" w:rsidRPr="0095325C">
          <w:rPr>
            <w:rStyle w:val="Hipervnculo"/>
            <w:sz w:val="22"/>
            <w:szCs w:val="22"/>
          </w:rPr>
          <w:t>Cat’Xpert en directo</w:t>
        </w:r>
      </w:hyperlink>
      <w:r w:rsidR="003579E0" w:rsidRPr="0095325C">
        <w:rPr>
          <w:sz w:val="22"/>
          <w:szCs w:val="22"/>
        </w:rPr>
        <w:t xml:space="preserve"> </w:t>
      </w:r>
      <w:r w:rsidRPr="0095325C">
        <w:rPr>
          <w:sz w:val="22"/>
          <w:szCs w:val="22"/>
        </w:rPr>
        <w:t xml:space="preserve">y añade a tu agenda profesional las fechas y los temas que se van a tratar. Además, podrás participar en un divertido juego en el que cada ganador obtendrá como premio un descuento para la compra de un libro científico de la tienda </w:t>
      </w:r>
      <w:r w:rsidRPr="0095325C">
        <w:rPr>
          <w:rStyle w:val="Cursiva"/>
          <w:sz w:val="22"/>
          <w:szCs w:val="22"/>
        </w:rPr>
        <w:t>online</w:t>
      </w:r>
      <w:r w:rsidRPr="0095325C">
        <w:rPr>
          <w:sz w:val="22"/>
          <w:szCs w:val="22"/>
        </w:rPr>
        <w:t xml:space="preserve"> de Grupo Asís.</w:t>
      </w:r>
    </w:p>
    <w:p w14:paraId="48124FA7" w14:textId="77777777" w:rsidR="000F1065" w:rsidRPr="003579E0" w:rsidRDefault="000F1065" w:rsidP="003579E0">
      <w:pPr>
        <w:pStyle w:val="Texto"/>
      </w:pPr>
    </w:p>
    <w:p w14:paraId="0186A678" w14:textId="77777777" w:rsidR="000F1065" w:rsidRPr="008A3E9C" w:rsidRDefault="000F1065" w:rsidP="000F1065"/>
    <w:p w14:paraId="25AD0A2F" w14:textId="77777777" w:rsidR="00D7279A" w:rsidRDefault="00D7279A" w:rsidP="00D7279A">
      <w:pPr>
        <w:pStyle w:val="paragraph"/>
        <w:spacing w:after="0" w:afterAutospacing="0" w:line="276" w:lineRule="auto"/>
        <w:textAlignment w:val="baseline"/>
        <w:rPr>
          <w:rFonts w:ascii="Calibri" w:eastAsia="Calibri" w:hAnsi="Calibri"/>
          <w:b/>
          <w:bCs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b/>
          <w:bCs/>
          <w:sz w:val="22"/>
          <w:szCs w:val="28"/>
          <w:lang w:val="es-ES" w:eastAsia="en-US" w:bidi="th-TH"/>
        </w:rPr>
        <w:t>Boehringer Ingelheim Animal Health</w:t>
      </w:r>
    </w:p>
    <w:p w14:paraId="7A6C7694" w14:textId="77777777" w:rsidR="00D7279A" w:rsidRDefault="00D7279A" w:rsidP="00D7279A">
      <w:pPr>
        <w:pStyle w:val="paragraph"/>
        <w:spacing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Boehringer Ingelheim Animal Health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</w:t>
      </w:r>
    </w:p>
    <w:p w14:paraId="2E0DF860" w14:textId="77777777" w:rsidR="00D7279A" w:rsidRDefault="00D7279A" w:rsidP="00D7279A">
      <w:pPr>
        <w:pStyle w:val="paragraph"/>
        <w:spacing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sz w:val="22"/>
          <w:szCs w:val="28"/>
          <w:lang w:val="es-ES" w:eastAsia="en-US" w:bidi="th-TH"/>
        </w:rPr>
        <w:lastRenderedPageBreak/>
        <w:t xml:space="preserve">Como líder mundial en la industria de la salud animal y como parte de Boehringer Ingelheim, compañía de propiedad familiar, adoptamos una perspectiva a largo plazo. </w:t>
      </w:r>
    </w:p>
    <w:p w14:paraId="68FE4C9F" w14:textId="77777777" w:rsidR="00D7279A" w:rsidRDefault="00D7279A" w:rsidP="00D7279A">
      <w:pPr>
        <w:pStyle w:val="paragraph"/>
        <w:spacing w:before="120" w:beforeAutospacing="0" w:after="0" w:afterAutospacing="0"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 Para más información consulta: </w:t>
      </w:r>
      <w:hyperlink r:id="rId12" w:history="1">
        <w:r>
          <w:rPr>
            <w:rStyle w:val="Hipervnculo"/>
            <w:rFonts w:ascii="Calibri" w:eastAsia="Calibri" w:hAnsi="Calibri"/>
            <w:sz w:val="22"/>
            <w:szCs w:val="28"/>
            <w:lang w:val="es-ES" w:eastAsia="en-US" w:bidi="th-TH"/>
          </w:rPr>
          <w:t>https://www.beohringer-ingelheim.es/salud-animal</w:t>
        </w:r>
      </w:hyperlink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 </w:t>
      </w:r>
    </w:p>
    <w:p w14:paraId="7ECE501E" w14:textId="77777777" w:rsidR="00D7279A" w:rsidRDefault="00D7279A" w:rsidP="00D7279A">
      <w:pPr>
        <w:pStyle w:val="Texto"/>
        <w:rPr>
          <w:sz w:val="18"/>
          <w:szCs w:val="18"/>
        </w:rPr>
      </w:pPr>
      <w:r>
        <w:rPr>
          <w:sz w:val="18"/>
          <w:szCs w:val="18"/>
        </w:rPr>
        <w:t xml:space="preserve">Enlace a Cat’Xpert en directo: </w:t>
      </w:r>
      <w:hyperlink r:id="rId13" w:history="1">
        <w:r w:rsidRPr="00793DD7">
          <w:rPr>
            <w:rStyle w:val="Hipervnculo"/>
            <w:sz w:val="18"/>
            <w:szCs w:val="18"/>
          </w:rPr>
          <w:t>https://catxpertendirecto.com/</w:t>
        </w:r>
      </w:hyperlink>
    </w:p>
    <w:p w14:paraId="4BE47F5E" w14:textId="77777777" w:rsidR="00D7279A" w:rsidRPr="00622CD6" w:rsidRDefault="00D7279A" w:rsidP="00D7279A">
      <w:pPr>
        <w:pStyle w:val="Texto"/>
        <w:rPr>
          <w:sz w:val="22"/>
          <w:szCs w:val="22"/>
        </w:rPr>
      </w:pPr>
    </w:p>
    <w:p w14:paraId="17F7055A" w14:textId="77777777" w:rsidR="00D7279A" w:rsidRPr="006962E9" w:rsidRDefault="00D7279A" w:rsidP="00D7279A"/>
    <w:p w14:paraId="7A951D1E" w14:textId="77777777" w:rsidR="00E1425C" w:rsidRPr="00D7279A" w:rsidRDefault="00E1425C" w:rsidP="00D7279A"/>
    <w:sectPr w:rsidR="00E1425C" w:rsidRPr="00D7279A" w:rsidSect="0037123F">
      <w:headerReference w:type="default" r:id="rId14"/>
      <w:footerReference w:type="default" r:id="rId15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E6DC" w14:textId="77777777" w:rsidR="00C3211D" w:rsidRDefault="00C3211D" w:rsidP="00607CC6">
      <w:r>
        <w:separator/>
      </w:r>
    </w:p>
  </w:endnote>
  <w:endnote w:type="continuationSeparator" w:id="0">
    <w:p w14:paraId="20A21B8A" w14:textId="77777777" w:rsidR="00C3211D" w:rsidRDefault="00C3211D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2487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F66B" w14:textId="77777777" w:rsidR="00C3211D" w:rsidRDefault="00C3211D" w:rsidP="00607CC6">
      <w:r>
        <w:separator/>
      </w:r>
    </w:p>
  </w:footnote>
  <w:footnote w:type="continuationSeparator" w:id="0">
    <w:p w14:paraId="79785CF5" w14:textId="77777777" w:rsidR="00C3211D" w:rsidRDefault="00C3211D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FE98" w14:textId="77777777" w:rsidR="00D25D02" w:rsidRDefault="00D25D02" w:rsidP="00D25D02">
    <w:pPr>
      <w:pStyle w:val="Encabezado"/>
      <w:jc w:val="right"/>
    </w:pPr>
    <w:r>
      <w:tab/>
    </w:r>
    <w:r>
      <w:tab/>
    </w:r>
    <w:r w:rsidR="00C30C89">
      <w:pict w14:anchorId="68D97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47.7pt">
          <v:imagedata r:id="rId1" o:title="BOEHRING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F6152"/>
    <w:multiLevelType w:val="hybridMultilevel"/>
    <w:tmpl w:val="D5FA641C"/>
    <w:lvl w:ilvl="0" w:tplc="35DC92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C13B28"/>
    <w:multiLevelType w:val="hybridMultilevel"/>
    <w:tmpl w:val="2F3C9026"/>
    <w:lvl w:ilvl="0" w:tplc="DB32AEA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39E7A7F"/>
    <w:multiLevelType w:val="hybridMultilevel"/>
    <w:tmpl w:val="6AE41522"/>
    <w:lvl w:ilvl="0" w:tplc="E49CEC2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2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044279">
    <w:abstractNumId w:val="21"/>
  </w:num>
  <w:num w:numId="2" w16cid:durableId="1582720614">
    <w:abstractNumId w:val="10"/>
  </w:num>
  <w:num w:numId="3" w16cid:durableId="1590237825">
    <w:abstractNumId w:val="5"/>
  </w:num>
  <w:num w:numId="4" w16cid:durableId="578171373">
    <w:abstractNumId w:val="4"/>
  </w:num>
  <w:num w:numId="5" w16cid:durableId="1958565803">
    <w:abstractNumId w:val="3"/>
  </w:num>
  <w:num w:numId="6" w16cid:durableId="417409884">
    <w:abstractNumId w:val="2"/>
  </w:num>
  <w:num w:numId="7" w16cid:durableId="636298489">
    <w:abstractNumId w:val="11"/>
  </w:num>
  <w:num w:numId="8" w16cid:durableId="817186986">
    <w:abstractNumId w:val="9"/>
  </w:num>
  <w:num w:numId="9" w16cid:durableId="293561399">
    <w:abstractNumId w:val="8"/>
  </w:num>
  <w:num w:numId="10" w16cid:durableId="1169708518">
    <w:abstractNumId w:val="7"/>
  </w:num>
  <w:num w:numId="11" w16cid:durableId="141237746">
    <w:abstractNumId w:val="6"/>
  </w:num>
  <w:num w:numId="12" w16cid:durableId="2127500188">
    <w:abstractNumId w:val="12"/>
  </w:num>
  <w:num w:numId="13" w16cid:durableId="66273996">
    <w:abstractNumId w:val="14"/>
  </w:num>
  <w:num w:numId="14" w16cid:durableId="211963403">
    <w:abstractNumId w:val="17"/>
  </w:num>
  <w:num w:numId="15" w16cid:durableId="1722561462">
    <w:abstractNumId w:val="0"/>
  </w:num>
  <w:num w:numId="16" w16cid:durableId="800264555">
    <w:abstractNumId w:val="1"/>
  </w:num>
  <w:num w:numId="17" w16cid:durableId="1936202974">
    <w:abstractNumId w:val="19"/>
  </w:num>
  <w:num w:numId="18" w16cid:durableId="1339042194">
    <w:abstractNumId w:val="15"/>
  </w:num>
  <w:num w:numId="19" w16cid:durableId="1226260492">
    <w:abstractNumId w:val="22"/>
  </w:num>
  <w:num w:numId="20" w16cid:durableId="1447966434">
    <w:abstractNumId w:val="23"/>
  </w:num>
  <w:num w:numId="21" w16cid:durableId="290524722">
    <w:abstractNumId w:val="16"/>
  </w:num>
  <w:num w:numId="22" w16cid:durableId="688725936">
    <w:abstractNumId w:val="24"/>
  </w:num>
  <w:num w:numId="23" w16cid:durableId="1606961528">
    <w:abstractNumId w:val="13"/>
  </w:num>
  <w:num w:numId="24" w16cid:durableId="207881332">
    <w:abstractNumId w:val="20"/>
  </w:num>
  <w:num w:numId="25" w16cid:durableId="14494656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linkStyl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ED5"/>
    <w:rsid w:val="00000D1F"/>
    <w:rsid w:val="00001327"/>
    <w:rsid w:val="00002FA7"/>
    <w:rsid w:val="0000392D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43A1"/>
    <w:rsid w:val="00037115"/>
    <w:rsid w:val="00040FED"/>
    <w:rsid w:val="000419FF"/>
    <w:rsid w:val="00043343"/>
    <w:rsid w:val="00046EA8"/>
    <w:rsid w:val="00047CF1"/>
    <w:rsid w:val="00047F05"/>
    <w:rsid w:val="00050CD5"/>
    <w:rsid w:val="000523C0"/>
    <w:rsid w:val="000534C1"/>
    <w:rsid w:val="000672AF"/>
    <w:rsid w:val="00070A4F"/>
    <w:rsid w:val="00073C8F"/>
    <w:rsid w:val="00074DD3"/>
    <w:rsid w:val="000811B3"/>
    <w:rsid w:val="00082979"/>
    <w:rsid w:val="0008399D"/>
    <w:rsid w:val="00083D65"/>
    <w:rsid w:val="00085100"/>
    <w:rsid w:val="000851D9"/>
    <w:rsid w:val="00086D11"/>
    <w:rsid w:val="00087169"/>
    <w:rsid w:val="00087249"/>
    <w:rsid w:val="00092CA5"/>
    <w:rsid w:val="00093D2F"/>
    <w:rsid w:val="00094BAC"/>
    <w:rsid w:val="000962D7"/>
    <w:rsid w:val="000A30E9"/>
    <w:rsid w:val="000B1A0B"/>
    <w:rsid w:val="000B210A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1065"/>
    <w:rsid w:val="000F7155"/>
    <w:rsid w:val="000F7EE5"/>
    <w:rsid w:val="0010414F"/>
    <w:rsid w:val="0010518C"/>
    <w:rsid w:val="00113342"/>
    <w:rsid w:val="00113EF4"/>
    <w:rsid w:val="00114669"/>
    <w:rsid w:val="00115361"/>
    <w:rsid w:val="0012063F"/>
    <w:rsid w:val="001259EE"/>
    <w:rsid w:val="00125A80"/>
    <w:rsid w:val="001267C8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14D8"/>
    <w:rsid w:val="00152DD6"/>
    <w:rsid w:val="001574D8"/>
    <w:rsid w:val="00157731"/>
    <w:rsid w:val="00160B42"/>
    <w:rsid w:val="00163496"/>
    <w:rsid w:val="00163C29"/>
    <w:rsid w:val="0016428D"/>
    <w:rsid w:val="00164A40"/>
    <w:rsid w:val="00165C69"/>
    <w:rsid w:val="001670E6"/>
    <w:rsid w:val="00167DB4"/>
    <w:rsid w:val="0017016E"/>
    <w:rsid w:val="001728B1"/>
    <w:rsid w:val="00174475"/>
    <w:rsid w:val="0017663C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D0D48"/>
    <w:rsid w:val="001D163B"/>
    <w:rsid w:val="001D4E7A"/>
    <w:rsid w:val="001D5F0F"/>
    <w:rsid w:val="001D60A9"/>
    <w:rsid w:val="001D6979"/>
    <w:rsid w:val="001E077F"/>
    <w:rsid w:val="001E1A42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27DE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86D9C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43FE"/>
    <w:rsid w:val="002D5078"/>
    <w:rsid w:val="002D7046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3495"/>
    <w:rsid w:val="00303AA9"/>
    <w:rsid w:val="0030720F"/>
    <w:rsid w:val="003100B0"/>
    <w:rsid w:val="003102B3"/>
    <w:rsid w:val="003137DF"/>
    <w:rsid w:val="00315181"/>
    <w:rsid w:val="003165B5"/>
    <w:rsid w:val="00322896"/>
    <w:rsid w:val="00330B9D"/>
    <w:rsid w:val="00332B72"/>
    <w:rsid w:val="003337A2"/>
    <w:rsid w:val="00340194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579E0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54A4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25E5"/>
    <w:rsid w:val="003D300C"/>
    <w:rsid w:val="003D5547"/>
    <w:rsid w:val="003D7EDA"/>
    <w:rsid w:val="003E02F5"/>
    <w:rsid w:val="003E0841"/>
    <w:rsid w:val="003E0D36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3414"/>
    <w:rsid w:val="00413FD5"/>
    <w:rsid w:val="00414E38"/>
    <w:rsid w:val="0041602C"/>
    <w:rsid w:val="00421325"/>
    <w:rsid w:val="00422A79"/>
    <w:rsid w:val="00424883"/>
    <w:rsid w:val="00425262"/>
    <w:rsid w:val="00433135"/>
    <w:rsid w:val="00433EF5"/>
    <w:rsid w:val="0043426E"/>
    <w:rsid w:val="00434C9E"/>
    <w:rsid w:val="004359DC"/>
    <w:rsid w:val="00436B3A"/>
    <w:rsid w:val="00440D70"/>
    <w:rsid w:val="00441F4D"/>
    <w:rsid w:val="0045031A"/>
    <w:rsid w:val="0045153B"/>
    <w:rsid w:val="004524F9"/>
    <w:rsid w:val="00454C1D"/>
    <w:rsid w:val="00460BAA"/>
    <w:rsid w:val="00461981"/>
    <w:rsid w:val="00463C57"/>
    <w:rsid w:val="00464515"/>
    <w:rsid w:val="00467F47"/>
    <w:rsid w:val="00473C74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045A"/>
    <w:rsid w:val="004B2495"/>
    <w:rsid w:val="004B2637"/>
    <w:rsid w:val="004B26FA"/>
    <w:rsid w:val="004B3174"/>
    <w:rsid w:val="004C0084"/>
    <w:rsid w:val="004C05E3"/>
    <w:rsid w:val="004C5CA0"/>
    <w:rsid w:val="004C6161"/>
    <w:rsid w:val="004C67D3"/>
    <w:rsid w:val="004D2FCC"/>
    <w:rsid w:val="004E0A04"/>
    <w:rsid w:val="004E249F"/>
    <w:rsid w:val="004E3018"/>
    <w:rsid w:val="004E3526"/>
    <w:rsid w:val="004E745C"/>
    <w:rsid w:val="004E78FB"/>
    <w:rsid w:val="004F0BED"/>
    <w:rsid w:val="004F77E8"/>
    <w:rsid w:val="00505B6F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67EC0"/>
    <w:rsid w:val="005706EB"/>
    <w:rsid w:val="005724FC"/>
    <w:rsid w:val="00573A67"/>
    <w:rsid w:val="00577180"/>
    <w:rsid w:val="005809C4"/>
    <w:rsid w:val="00582D02"/>
    <w:rsid w:val="00584736"/>
    <w:rsid w:val="00587947"/>
    <w:rsid w:val="00587C1D"/>
    <w:rsid w:val="00587C73"/>
    <w:rsid w:val="00590058"/>
    <w:rsid w:val="00590B89"/>
    <w:rsid w:val="00592216"/>
    <w:rsid w:val="005962B0"/>
    <w:rsid w:val="0059690B"/>
    <w:rsid w:val="005A009E"/>
    <w:rsid w:val="005A1549"/>
    <w:rsid w:val="005A2709"/>
    <w:rsid w:val="005A4237"/>
    <w:rsid w:val="005A5820"/>
    <w:rsid w:val="005B2207"/>
    <w:rsid w:val="005B2819"/>
    <w:rsid w:val="005B41B9"/>
    <w:rsid w:val="005C269B"/>
    <w:rsid w:val="005C6269"/>
    <w:rsid w:val="005C6576"/>
    <w:rsid w:val="005C77C5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B78"/>
    <w:rsid w:val="00605F1C"/>
    <w:rsid w:val="006071AC"/>
    <w:rsid w:val="00607CC6"/>
    <w:rsid w:val="00617DDC"/>
    <w:rsid w:val="00622CD6"/>
    <w:rsid w:val="006259CB"/>
    <w:rsid w:val="00627B80"/>
    <w:rsid w:val="00630B2F"/>
    <w:rsid w:val="006369BB"/>
    <w:rsid w:val="0064205C"/>
    <w:rsid w:val="00642962"/>
    <w:rsid w:val="0064346D"/>
    <w:rsid w:val="00646BB4"/>
    <w:rsid w:val="006475F5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72B6A"/>
    <w:rsid w:val="006738D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50B5"/>
    <w:rsid w:val="006A6876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6F74A3"/>
    <w:rsid w:val="007021DD"/>
    <w:rsid w:val="00703546"/>
    <w:rsid w:val="00704B6B"/>
    <w:rsid w:val="00706646"/>
    <w:rsid w:val="007157FC"/>
    <w:rsid w:val="00725082"/>
    <w:rsid w:val="0073628B"/>
    <w:rsid w:val="00743BA7"/>
    <w:rsid w:val="00744E8B"/>
    <w:rsid w:val="00745589"/>
    <w:rsid w:val="007519E2"/>
    <w:rsid w:val="00752C8F"/>
    <w:rsid w:val="00754EF5"/>
    <w:rsid w:val="00760CF9"/>
    <w:rsid w:val="00761FAB"/>
    <w:rsid w:val="007651D7"/>
    <w:rsid w:val="0076581D"/>
    <w:rsid w:val="00773FB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68A"/>
    <w:rsid w:val="00794A08"/>
    <w:rsid w:val="007A222C"/>
    <w:rsid w:val="007A2FF5"/>
    <w:rsid w:val="007A41B4"/>
    <w:rsid w:val="007A4915"/>
    <w:rsid w:val="007A5631"/>
    <w:rsid w:val="007B1AFC"/>
    <w:rsid w:val="007B44B8"/>
    <w:rsid w:val="007B44CC"/>
    <w:rsid w:val="007B45FB"/>
    <w:rsid w:val="007B481C"/>
    <w:rsid w:val="007B56EB"/>
    <w:rsid w:val="007B6B7D"/>
    <w:rsid w:val="007C0CE0"/>
    <w:rsid w:val="007C4D9D"/>
    <w:rsid w:val="007C4DAA"/>
    <w:rsid w:val="007D159A"/>
    <w:rsid w:val="007D65C8"/>
    <w:rsid w:val="007E251D"/>
    <w:rsid w:val="007F2453"/>
    <w:rsid w:val="007F2AD4"/>
    <w:rsid w:val="007F542F"/>
    <w:rsid w:val="007F6DA8"/>
    <w:rsid w:val="007F7E40"/>
    <w:rsid w:val="007F7E96"/>
    <w:rsid w:val="00802134"/>
    <w:rsid w:val="00802AF5"/>
    <w:rsid w:val="008043DB"/>
    <w:rsid w:val="008045F2"/>
    <w:rsid w:val="00805E51"/>
    <w:rsid w:val="0080785C"/>
    <w:rsid w:val="00807C84"/>
    <w:rsid w:val="0081064F"/>
    <w:rsid w:val="00816D74"/>
    <w:rsid w:val="00823ED4"/>
    <w:rsid w:val="00824D24"/>
    <w:rsid w:val="00825F38"/>
    <w:rsid w:val="008273DE"/>
    <w:rsid w:val="008275A7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4008D"/>
    <w:rsid w:val="00840CB2"/>
    <w:rsid w:val="00841102"/>
    <w:rsid w:val="00841CCE"/>
    <w:rsid w:val="00842678"/>
    <w:rsid w:val="008435F9"/>
    <w:rsid w:val="00843996"/>
    <w:rsid w:val="00845196"/>
    <w:rsid w:val="00845796"/>
    <w:rsid w:val="00847D15"/>
    <w:rsid w:val="0085083B"/>
    <w:rsid w:val="00861B0A"/>
    <w:rsid w:val="00861BF4"/>
    <w:rsid w:val="008630FF"/>
    <w:rsid w:val="008666D9"/>
    <w:rsid w:val="00871A5A"/>
    <w:rsid w:val="00876AC1"/>
    <w:rsid w:val="00877AF0"/>
    <w:rsid w:val="00877F5E"/>
    <w:rsid w:val="00880234"/>
    <w:rsid w:val="00882800"/>
    <w:rsid w:val="00884A58"/>
    <w:rsid w:val="008875F6"/>
    <w:rsid w:val="00892C6A"/>
    <w:rsid w:val="00893F1D"/>
    <w:rsid w:val="00895CBE"/>
    <w:rsid w:val="00896EDA"/>
    <w:rsid w:val="008A171D"/>
    <w:rsid w:val="008A3E9C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2AD5"/>
    <w:rsid w:val="008D65AC"/>
    <w:rsid w:val="008D66F8"/>
    <w:rsid w:val="008E0C3D"/>
    <w:rsid w:val="008F094E"/>
    <w:rsid w:val="008F0E4A"/>
    <w:rsid w:val="008F1327"/>
    <w:rsid w:val="008F2D4D"/>
    <w:rsid w:val="008F2DBA"/>
    <w:rsid w:val="008F31FE"/>
    <w:rsid w:val="008F42BB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4B32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36A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325C"/>
    <w:rsid w:val="0095787B"/>
    <w:rsid w:val="009622B2"/>
    <w:rsid w:val="0096288F"/>
    <w:rsid w:val="00962A51"/>
    <w:rsid w:val="00965B38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1C"/>
    <w:rsid w:val="0097615E"/>
    <w:rsid w:val="00981572"/>
    <w:rsid w:val="0098445E"/>
    <w:rsid w:val="00985039"/>
    <w:rsid w:val="00991DDB"/>
    <w:rsid w:val="00995BD9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1093"/>
    <w:rsid w:val="009C2E5A"/>
    <w:rsid w:val="009C51C7"/>
    <w:rsid w:val="009C5C78"/>
    <w:rsid w:val="009C6F65"/>
    <w:rsid w:val="009D4078"/>
    <w:rsid w:val="009D4AE0"/>
    <w:rsid w:val="009D5F72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35F"/>
    <w:rsid w:val="00A216B5"/>
    <w:rsid w:val="00A24A35"/>
    <w:rsid w:val="00A25D01"/>
    <w:rsid w:val="00A30C2E"/>
    <w:rsid w:val="00A33F19"/>
    <w:rsid w:val="00A342C2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7E6"/>
    <w:rsid w:val="00AE652A"/>
    <w:rsid w:val="00AE773F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854"/>
    <w:rsid w:val="00B30A64"/>
    <w:rsid w:val="00B32C2E"/>
    <w:rsid w:val="00B35B24"/>
    <w:rsid w:val="00B371DC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2799"/>
    <w:rsid w:val="00B62D7F"/>
    <w:rsid w:val="00B63CD6"/>
    <w:rsid w:val="00B6461B"/>
    <w:rsid w:val="00B652A2"/>
    <w:rsid w:val="00B70139"/>
    <w:rsid w:val="00B7383F"/>
    <w:rsid w:val="00B7712E"/>
    <w:rsid w:val="00B77B04"/>
    <w:rsid w:val="00B83FC5"/>
    <w:rsid w:val="00B91AD3"/>
    <w:rsid w:val="00B966F3"/>
    <w:rsid w:val="00BA20B0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3462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0C89"/>
    <w:rsid w:val="00C3211D"/>
    <w:rsid w:val="00C32D9A"/>
    <w:rsid w:val="00C33EB6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545F4"/>
    <w:rsid w:val="00C60251"/>
    <w:rsid w:val="00C6181D"/>
    <w:rsid w:val="00C61885"/>
    <w:rsid w:val="00C62C32"/>
    <w:rsid w:val="00C64B1B"/>
    <w:rsid w:val="00C678B3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E402D"/>
    <w:rsid w:val="00CF4B76"/>
    <w:rsid w:val="00CF64CC"/>
    <w:rsid w:val="00CF6587"/>
    <w:rsid w:val="00CF679D"/>
    <w:rsid w:val="00CF6998"/>
    <w:rsid w:val="00CF7E2C"/>
    <w:rsid w:val="00D10DFC"/>
    <w:rsid w:val="00D149D3"/>
    <w:rsid w:val="00D21954"/>
    <w:rsid w:val="00D22C02"/>
    <w:rsid w:val="00D23B16"/>
    <w:rsid w:val="00D245EB"/>
    <w:rsid w:val="00D25D02"/>
    <w:rsid w:val="00D269CE"/>
    <w:rsid w:val="00D32202"/>
    <w:rsid w:val="00D32A7C"/>
    <w:rsid w:val="00D3653E"/>
    <w:rsid w:val="00D36F46"/>
    <w:rsid w:val="00D37E39"/>
    <w:rsid w:val="00D4043B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6695"/>
    <w:rsid w:val="00D67E8A"/>
    <w:rsid w:val="00D7279A"/>
    <w:rsid w:val="00D7363F"/>
    <w:rsid w:val="00D7437D"/>
    <w:rsid w:val="00D75A72"/>
    <w:rsid w:val="00D83051"/>
    <w:rsid w:val="00D8422F"/>
    <w:rsid w:val="00D849EB"/>
    <w:rsid w:val="00D8630F"/>
    <w:rsid w:val="00D9215D"/>
    <w:rsid w:val="00D93D36"/>
    <w:rsid w:val="00D958DC"/>
    <w:rsid w:val="00D97438"/>
    <w:rsid w:val="00DA07EF"/>
    <w:rsid w:val="00DA5C11"/>
    <w:rsid w:val="00DA632E"/>
    <w:rsid w:val="00DB1756"/>
    <w:rsid w:val="00DB75FD"/>
    <w:rsid w:val="00DC20F3"/>
    <w:rsid w:val="00DC3E86"/>
    <w:rsid w:val="00DC407E"/>
    <w:rsid w:val="00DC5398"/>
    <w:rsid w:val="00DC7755"/>
    <w:rsid w:val="00DD0261"/>
    <w:rsid w:val="00DD1DA5"/>
    <w:rsid w:val="00DD6C60"/>
    <w:rsid w:val="00DE18FF"/>
    <w:rsid w:val="00DE248F"/>
    <w:rsid w:val="00DE3643"/>
    <w:rsid w:val="00DE4289"/>
    <w:rsid w:val="00DE6DDD"/>
    <w:rsid w:val="00DE7906"/>
    <w:rsid w:val="00DF146A"/>
    <w:rsid w:val="00DF1A78"/>
    <w:rsid w:val="00DF382F"/>
    <w:rsid w:val="00DF577B"/>
    <w:rsid w:val="00E0008A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709D"/>
    <w:rsid w:val="00EA185A"/>
    <w:rsid w:val="00EA35E3"/>
    <w:rsid w:val="00EA3A3D"/>
    <w:rsid w:val="00EA4276"/>
    <w:rsid w:val="00EA48AB"/>
    <w:rsid w:val="00EA791B"/>
    <w:rsid w:val="00EB58C6"/>
    <w:rsid w:val="00EB7DC5"/>
    <w:rsid w:val="00EC532B"/>
    <w:rsid w:val="00EC5988"/>
    <w:rsid w:val="00ED2352"/>
    <w:rsid w:val="00ED3EFF"/>
    <w:rsid w:val="00ED4400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2E7B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3702"/>
    <w:rsid w:val="00F710A6"/>
    <w:rsid w:val="00F71615"/>
    <w:rsid w:val="00F72068"/>
    <w:rsid w:val="00F720EE"/>
    <w:rsid w:val="00F722F1"/>
    <w:rsid w:val="00F72C28"/>
    <w:rsid w:val="00F743F6"/>
    <w:rsid w:val="00F77067"/>
    <w:rsid w:val="00F7721E"/>
    <w:rsid w:val="00F80DE2"/>
    <w:rsid w:val="00F84E87"/>
    <w:rsid w:val="00F8510C"/>
    <w:rsid w:val="00F86C2B"/>
    <w:rsid w:val="00F86DA3"/>
    <w:rsid w:val="00F90749"/>
    <w:rsid w:val="00F94F79"/>
    <w:rsid w:val="00F95D91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321F"/>
    <w:rsid w:val="00FD39C3"/>
    <w:rsid w:val="00FD3A11"/>
    <w:rsid w:val="00FD4659"/>
    <w:rsid w:val="00FD4E82"/>
    <w:rsid w:val="00FE03B9"/>
    <w:rsid w:val="00FE3177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DE4F9"/>
  <w15:chartTrackingRefBased/>
  <w15:docId w15:val="{6CF9CC3A-D859-439F-A0C0-2FAC7E3D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89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C30C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C30C8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30C89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C30C8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C30C89"/>
    <w:rPr>
      <w:sz w:val="24"/>
      <w:szCs w:val="24"/>
    </w:rPr>
  </w:style>
  <w:style w:type="paragraph" w:customStyle="1" w:styleId="030Destacado">
    <w:name w:val="_030_Destacado"/>
    <w:basedOn w:val="Texto"/>
    <w:qFormat/>
    <w:rsid w:val="00C30C89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C30C89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C30C89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C30C89"/>
    <w:rPr>
      <w:vertAlign w:val="superscript"/>
    </w:rPr>
  </w:style>
  <w:style w:type="character" w:customStyle="1" w:styleId="Subindice">
    <w:name w:val="___Subindice"/>
    <w:basedOn w:val="Fuentedeprrafopredeter"/>
    <w:rsid w:val="00C30C89"/>
    <w:rPr>
      <w:vertAlign w:val="subscript"/>
    </w:rPr>
  </w:style>
  <w:style w:type="character" w:customStyle="1" w:styleId="Redonda">
    <w:name w:val="___Redonda"/>
    <w:basedOn w:val="Fuentedeprrafopredeter"/>
    <w:rsid w:val="00C30C89"/>
    <w:rPr>
      <w:vertAlign w:val="baseline"/>
    </w:rPr>
  </w:style>
  <w:style w:type="character" w:customStyle="1" w:styleId="Cursiva">
    <w:name w:val="___Cursiva"/>
    <w:basedOn w:val="Fuentedeprrafopredeter"/>
    <w:rsid w:val="00C30C89"/>
    <w:rPr>
      <w:b w:val="0"/>
      <w:i/>
    </w:rPr>
  </w:style>
  <w:style w:type="character" w:customStyle="1" w:styleId="Negrita">
    <w:name w:val="___Negrita"/>
    <w:basedOn w:val="Fuentedeprrafopredeter"/>
    <w:rsid w:val="00C30C89"/>
    <w:rPr>
      <w:b/>
      <w:i w:val="0"/>
    </w:rPr>
  </w:style>
  <w:style w:type="character" w:customStyle="1" w:styleId="NegritayCursiva">
    <w:name w:val="___NegritayCursiva"/>
    <w:basedOn w:val="Fuentedeprrafopredeter"/>
    <w:rsid w:val="00C30C89"/>
    <w:rPr>
      <w:b/>
      <w:i/>
    </w:rPr>
  </w:style>
  <w:style w:type="paragraph" w:customStyle="1" w:styleId="002Titular">
    <w:name w:val="_002_Titular"/>
    <w:next w:val="003Subtitular"/>
    <w:qFormat/>
    <w:rsid w:val="00C30C89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C30C89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C30C89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C30C89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C30C89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C30C89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C30C89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C30C89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C30C89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C30C89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C30C89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C30C89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C30C89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C30C89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C30C89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C30C89"/>
    <w:rPr>
      <w:i/>
      <w:vertAlign w:val="superscript"/>
    </w:rPr>
  </w:style>
  <w:style w:type="paragraph" w:customStyle="1" w:styleId="060Bullets">
    <w:name w:val="_060_Bullets"/>
    <w:basedOn w:val="Texto"/>
    <w:qFormat/>
    <w:rsid w:val="00C30C89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C30C89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C30C89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C30C89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C30C89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7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xpertendirecto.com/" TargetMode="External"/><Relationship Id="rId13" Type="http://schemas.openxmlformats.org/officeDocument/2006/relationships/hyperlink" Target="https://catxpertendirect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ohringer-ingelheim.es/salud-anim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xpertendirect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txpertendirec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xpertendirecto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</Template>
  <TotalTime>5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3227</CharactersWithSpaces>
  <SharedDoc>false</SharedDoc>
  <HLinks>
    <vt:vector size="36" baseType="variant">
      <vt:variant>
        <vt:i4>6357028</vt:i4>
      </vt:variant>
      <vt:variant>
        <vt:i4>15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https://www.beohringer-ingelheim.es/salud-animal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Israel Salvador</cp:lastModifiedBy>
  <cp:revision>5</cp:revision>
  <cp:lastPrinted>2018-10-10T07:03:00Z</cp:lastPrinted>
  <dcterms:created xsi:type="dcterms:W3CDTF">2022-08-25T10:08:00Z</dcterms:created>
  <dcterms:modified xsi:type="dcterms:W3CDTF">2022-08-30T12:12:00Z</dcterms:modified>
</cp:coreProperties>
</file>