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8990" w14:textId="59ACCECB" w:rsidR="005A7CC7" w:rsidRDefault="00EB4BDE" w:rsidP="00345E1A">
      <w:pPr>
        <w:jc w:val="center"/>
        <w:rPr>
          <w:rFonts w:ascii="Arial" w:eastAsia="Times New Roman" w:hAnsi="Arial" w:cs="Arial"/>
          <w:b/>
          <w:bCs/>
          <w:sz w:val="33"/>
          <w:szCs w:val="33"/>
          <w:lang w:val="es-ES"/>
        </w:rPr>
      </w:pPr>
      <w:proofErr w:type="spellStart"/>
      <w:r w:rsidRPr="00EB4BDE">
        <w:rPr>
          <w:rFonts w:ascii="Arial" w:eastAsia="Times New Roman" w:hAnsi="Arial" w:cs="Arial"/>
          <w:b/>
          <w:bCs/>
          <w:sz w:val="33"/>
          <w:szCs w:val="33"/>
          <w:lang w:val="es-ES"/>
        </w:rPr>
        <w:t>Dechra</w:t>
      </w:r>
      <w:proofErr w:type="spellEnd"/>
      <w:r w:rsidRPr="00EB4BDE">
        <w:rPr>
          <w:rFonts w:ascii="Arial" w:eastAsia="Times New Roman" w:hAnsi="Arial" w:cs="Arial"/>
          <w:b/>
          <w:bCs/>
          <w:sz w:val="33"/>
          <w:szCs w:val="33"/>
          <w:lang w:val="es-ES"/>
        </w:rPr>
        <w:t xml:space="preserve"> le invita a participar en el </w:t>
      </w:r>
      <w:proofErr w:type="spellStart"/>
      <w:r w:rsidRPr="00EB4BDE">
        <w:rPr>
          <w:rFonts w:ascii="Arial" w:eastAsia="Times New Roman" w:hAnsi="Arial" w:cs="Arial"/>
          <w:b/>
          <w:bCs/>
          <w:sz w:val="33"/>
          <w:szCs w:val="33"/>
          <w:lang w:val="es-ES"/>
        </w:rPr>
        <w:t>webinar</w:t>
      </w:r>
      <w:proofErr w:type="spellEnd"/>
      <w:r w:rsidRPr="00EB4BDE">
        <w:rPr>
          <w:rFonts w:ascii="Arial" w:eastAsia="Times New Roman" w:hAnsi="Arial" w:cs="Arial"/>
          <w:b/>
          <w:bCs/>
          <w:sz w:val="33"/>
          <w:szCs w:val="33"/>
          <w:lang w:val="es-ES"/>
        </w:rPr>
        <w:t xml:space="preserve"> sobre la importancia de la dieta y otras terapias en el manejo de las enteropatías crónicas</w:t>
      </w:r>
    </w:p>
    <w:p w14:paraId="62951601" w14:textId="77777777" w:rsidR="00A622A7" w:rsidRDefault="00A622A7" w:rsidP="00345E1A">
      <w:pPr>
        <w:jc w:val="center"/>
        <w:rPr>
          <w:rFonts w:ascii="Arial" w:eastAsia="Times New Roman" w:hAnsi="Arial" w:cs="Arial"/>
          <w:b/>
          <w:bCs/>
          <w:sz w:val="33"/>
          <w:szCs w:val="33"/>
          <w:lang w:val="es-ES"/>
        </w:rPr>
      </w:pPr>
    </w:p>
    <w:p w14:paraId="41502916" w14:textId="77777777" w:rsidR="00A622A7" w:rsidRDefault="00A622A7" w:rsidP="00345E1A">
      <w:pPr>
        <w:jc w:val="center"/>
        <w:rPr>
          <w:rFonts w:ascii="Arial" w:eastAsia="Times New Roman" w:hAnsi="Arial" w:cs="Arial"/>
          <w:b/>
          <w:bCs/>
          <w:sz w:val="33"/>
          <w:szCs w:val="33"/>
          <w:lang w:val="es-ES"/>
        </w:rPr>
      </w:pPr>
    </w:p>
    <w:p w14:paraId="61BD8A8F" w14:textId="37B58F69" w:rsidR="00A622A7" w:rsidRDefault="00362C14" w:rsidP="00345E1A">
      <w:pPr>
        <w:jc w:val="center"/>
        <w:rPr>
          <w:rFonts w:ascii="Arial" w:eastAsia="Times New Roman" w:hAnsi="Arial" w:cs="Arial"/>
          <w:b/>
          <w:bCs/>
          <w:sz w:val="33"/>
          <w:szCs w:val="33"/>
          <w:lang w:val="es-ES"/>
        </w:rPr>
      </w:pPr>
      <w:r>
        <w:rPr>
          <w:rFonts w:ascii="Arial" w:eastAsia="Times New Roman" w:hAnsi="Arial" w:cs="Arial"/>
          <w:b/>
          <w:bCs/>
          <w:noProof/>
          <w:sz w:val="33"/>
          <w:szCs w:val="33"/>
          <w:lang w:val="es-ES"/>
        </w:rPr>
        <w:drawing>
          <wp:inline distT="0" distB="0" distL="0" distR="0" wp14:anchorId="4B4B768D" wp14:editId="508872DE">
            <wp:extent cx="4238625" cy="4238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E2D5" w14:textId="77777777" w:rsidR="006113A3" w:rsidRDefault="006113A3" w:rsidP="00345E1A">
      <w:pPr>
        <w:jc w:val="center"/>
        <w:rPr>
          <w:rFonts w:ascii="Arial" w:eastAsia="Times New Roman" w:hAnsi="Arial" w:cs="Arial"/>
          <w:b/>
          <w:bCs/>
          <w:sz w:val="33"/>
          <w:szCs w:val="33"/>
          <w:lang w:val="es-ES"/>
        </w:rPr>
      </w:pPr>
    </w:p>
    <w:p w14:paraId="1696AF12" w14:textId="77777777" w:rsidR="006113A3" w:rsidRDefault="006113A3" w:rsidP="00345E1A">
      <w:pPr>
        <w:jc w:val="center"/>
        <w:rPr>
          <w:rFonts w:ascii="Arial" w:eastAsia="Times New Roman" w:hAnsi="Arial" w:cs="Arial"/>
          <w:b/>
          <w:bCs/>
          <w:sz w:val="33"/>
          <w:szCs w:val="33"/>
          <w:lang w:val="es-ES"/>
        </w:rPr>
      </w:pPr>
    </w:p>
    <w:p w14:paraId="0AE20505" w14:textId="77777777" w:rsidR="006113A3" w:rsidRDefault="006113A3" w:rsidP="006113A3">
      <w:pPr>
        <w:rPr>
          <w:rFonts w:ascii="Arial" w:eastAsia="Times New Roman" w:hAnsi="Arial" w:cs="Arial"/>
          <w:sz w:val="26"/>
          <w:szCs w:val="26"/>
          <w:lang w:val="es-ES"/>
        </w:rPr>
      </w:pPr>
    </w:p>
    <w:p w14:paraId="1BE738AE" w14:textId="6B7C7AFF" w:rsidR="006113A3" w:rsidRPr="005A7CC7" w:rsidRDefault="006113A3" w:rsidP="006113A3">
      <w:pPr>
        <w:rPr>
          <w:rFonts w:ascii="Arial" w:eastAsia="Times New Roman" w:hAnsi="Arial" w:cs="Arial"/>
          <w:sz w:val="26"/>
          <w:szCs w:val="26"/>
          <w:lang w:val="es-ES"/>
        </w:rPr>
      </w:pPr>
      <w:r w:rsidRPr="00517C20">
        <w:rPr>
          <w:rFonts w:ascii="Arial" w:eastAsia="Times New Roman" w:hAnsi="Arial" w:cs="Arial"/>
          <w:sz w:val="26"/>
          <w:szCs w:val="26"/>
          <w:lang w:val="es-ES"/>
        </w:rPr>
        <w:t xml:space="preserve">Día 22 de septiembre, a las 14:00h (hora peninsular de España) </w:t>
      </w:r>
      <w:r w:rsidRPr="00517C20">
        <w:rPr>
          <w:rFonts w:ascii="Arial" w:eastAsia="Times New Roman" w:hAnsi="Arial" w:cs="Arial"/>
          <w:b/>
          <w:bCs/>
          <w:sz w:val="26"/>
          <w:szCs w:val="26"/>
          <w:lang w:val="es-ES"/>
        </w:rPr>
        <w:t>Luis Feo</w:t>
      </w:r>
      <w:r w:rsidRPr="00517C20">
        <w:rPr>
          <w:rFonts w:ascii="Arial" w:eastAsia="Times New Roman" w:hAnsi="Arial" w:cs="Arial"/>
          <w:sz w:val="26"/>
          <w:szCs w:val="26"/>
          <w:lang w:val="es-ES"/>
        </w:rPr>
        <w:t> </w:t>
      </w:r>
      <w:r>
        <w:rPr>
          <w:rFonts w:ascii="Arial" w:eastAsia="Times New Roman" w:hAnsi="Arial" w:cs="Arial"/>
          <w:sz w:val="26"/>
          <w:szCs w:val="26"/>
          <w:lang w:val="es-ES"/>
        </w:rPr>
        <w:t>(</w:t>
      </w:r>
      <w:proofErr w:type="spellStart"/>
      <w:r>
        <w:rPr>
          <w:rFonts w:ascii="Arial" w:eastAsia="Times New Roman" w:hAnsi="Arial" w:cs="Arial"/>
          <w:sz w:val="26"/>
          <w:szCs w:val="26"/>
          <w:lang w:val="es-ES"/>
        </w:rPr>
        <w:t>Dipl</w:t>
      </w:r>
      <w:proofErr w:type="spellEnd"/>
      <w:r>
        <w:rPr>
          <w:rFonts w:ascii="Arial" w:eastAsia="Times New Roman" w:hAnsi="Arial" w:cs="Arial"/>
          <w:sz w:val="26"/>
          <w:szCs w:val="26"/>
          <w:lang w:val="es-ES"/>
        </w:rPr>
        <w:t>.</w:t>
      </w:r>
      <w:r w:rsidRPr="002F6226">
        <w:rPr>
          <w:lang w:val="es-ES"/>
        </w:rPr>
        <w:t xml:space="preserve"> </w:t>
      </w:r>
      <w:r w:rsidRPr="002F6226">
        <w:rPr>
          <w:rFonts w:ascii="Arial" w:eastAsia="Times New Roman" w:hAnsi="Arial" w:cs="Arial"/>
          <w:sz w:val="26"/>
          <w:szCs w:val="26"/>
          <w:lang w:val="es-ES"/>
        </w:rPr>
        <w:t>ECVIM-CA</w:t>
      </w:r>
      <w:r>
        <w:rPr>
          <w:rFonts w:ascii="Arial" w:eastAsia="Times New Roman" w:hAnsi="Arial" w:cs="Arial"/>
          <w:sz w:val="26"/>
          <w:szCs w:val="26"/>
          <w:lang w:val="es-ES"/>
        </w:rPr>
        <w:t xml:space="preserve">) </w:t>
      </w:r>
      <w:r w:rsidRPr="00797BF3">
        <w:rPr>
          <w:rFonts w:ascii="Arial" w:eastAsia="Times New Roman" w:hAnsi="Arial" w:cs="Arial"/>
          <w:sz w:val="26"/>
          <w:szCs w:val="26"/>
          <w:lang w:val="es-ES"/>
        </w:rPr>
        <w:t xml:space="preserve">ofrecerá un </w:t>
      </w:r>
      <w:proofErr w:type="spellStart"/>
      <w:r w:rsidRPr="00797BF3">
        <w:rPr>
          <w:rFonts w:ascii="Arial" w:eastAsia="Times New Roman" w:hAnsi="Arial" w:cs="Arial"/>
          <w:sz w:val="26"/>
          <w:szCs w:val="26"/>
          <w:lang w:val="es-ES"/>
        </w:rPr>
        <w:t>webinar</w:t>
      </w:r>
      <w:proofErr w:type="spellEnd"/>
      <w:r>
        <w:rPr>
          <w:rFonts w:ascii="Arial" w:eastAsia="Times New Roman" w:hAnsi="Arial" w:cs="Arial"/>
          <w:sz w:val="26"/>
          <w:szCs w:val="26"/>
          <w:lang w:val="es-ES"/>
        </w:rPr>
        <w:t xml:space="preserve"> </w:t>
      </w:r>
      <w:r w:rsidRPr="00797BF3">
        <w:rPr>
          <w:rFonts w:ascii="Arial" w:eastAsia="Times New Roman" w:hAnsi="Arial" w:cs="Arial"/>
          <w:sz w:val="26"/>
          <w:szCs w:val="26"/>
          <w:lang w:val="es-ES"/>
        </w:rPr>
        <w:t xml:space="preserve">en directo sobre </w:t>
      </w:r>
      <w:r w:rsidRPr="00517C20">
        <w:rPr>
          <w:rFonts w:ascii="Arial" w:eastAsia="Times New Roman" w:hAnsi="Arial" w:cs="Arial"/>
          <w:sz w:val="26"/>
          <w:szCs w:val="26"/>
          <w:lang w:val="es-ES"/>
        </w:rPr>
        <w:t xml:space="preserve">sobre </w:t>
      </w:r>
      <w:r w:rsidRPr="00797BF3">
        <w:rPr>
          <w:rFonts w:ascii="Arial" w:eastAsia="Times New Roman" w:hAnsi="Arial" w:cs="Arial"/>
          <w:b/>
          <w:bCs/>
          <w:sz w:val="26"/>
          <w:szCs w:val="26"/>
          <w:lang w:val="es-ES"/>
        </w:rPr>
        <w:t xml:space="preserve">las </w:t>
      </w:r>
      <w:proofErr w:type="spellStart"/>
      <w:r w:rsidRPr="00797BF3">
        <w:rPr>
          <w:rFonts w:ascii="Arial" w:eastAsia="Times New Roman" w:hAnsi="Arial" w:cs="Arial"/>
          <w:b/>
          <w:bCs/>
          <w:sz w:val="26"/>
          <w:szCs w:val="26"/>
          <w:lang w:val="es-ES"/>
        </w:rPr>
        <w:t>enteropatias</w:t>
      </w:r>
      <w:proofErr w:type="spellEnd"/>
      <w:r w:rsidRPr="00797BF3">
        <w:rPr>
          <w:rFonts w:ascii="Arial" w:eastAsia="Times New Roman" w:hAnsi="Arial" w:cs="Arial"/>
          <w:b/>
          <w:bCs/>
          <w:sz w:val="26"/>
          <w:szCs w:val="26"/>
          <w:lang w:val="es-ES"/>
        </w:rPr>
        <w:t xml:space="preserve"> crónicas en perros y gatos y sobre la importancia que tienen la nutrición y otras terapias para su manejo.</w:t>
      </w:r>
      <w:r>
        <w:rPr>
          <w:rFonts w:ascii="Arial" w:eastAsia="Times New Roman" w:hAnsi="Arial" w:cs="Arial"/>
          <w:sz w:val="26"/>
          <w:szCs w:val="26"/>
          <w:lang w:val="es-ES"/>
        </w:rPr>
        <w:t xml:space="preserve"> Para registrase </w:t>
      </w:r>
      <w:r w:rsidR="001E0BBE">
        <w:rPr>
          <w:rFonts w:ascii="Arial" w:eastAsia="Times New Roman" w:hAnsi="Arial" w:cs="Arial"/>
          <w:sz w:val="26"/>
          <w:szCs w:val="26"/>
          <w:lang w:val="es-ES"/>
        </w:rPr>
        <w:t xml:space="preserve">ahora </w:t>
      </w:r>
      <w:r>
        <w:rPr>
          <w:rFonts w:ascii="Arial" w:eastAsia="Times New Roman" w:hAnsi="Arial" w:cs="Arial"/>
          <w:sz w:val="26"/>
          <w:szCs w:val="26"/>
          <w:lang w:val="es-ES"/>
        </w:rPr>
        <w:t xml:space="preserve">haga clic </w:t>
      </w:r>
      <w:hyperlink r:id="rId7" w:history="1">
        <w:proofErr w:type="spellStart"/>
        <w:r w:rsidRPr="006B5123">
          <w:rPr>
            <w:rStyle w:val="Hiperligao"/>
            <w:rFonts w:ascii="Arial" w:eastAsia="Times New Roman" w:hAnsi="Arial" w:cs="Arial"/>
            <w:sz w:val="26"/>
            <w:szCs w:val="26"/>
            <w:lang w:val="es-ES"/>
          </w:rPr>
          <w:t>aqui</w:t>
        </w:r>
        <w:proofErr w:type="spellEnd"/>
      </w:hyperlink>
    </w:p>
    <w:p w14:paraId="454BE020" w14:textId="77777777" w:rsidR="006113A3" w:rsidRPr="00EB4BDE" w:rsidRDefault="006113A3" w:rsidP="00345E1A">
      <w:pPr>
        <w:jc w:val="center"/>
        <w:rPr>
          <w:b/>
          <w:bCs/>
          <w:sz w:val="36"/>
          <w:szCs w:val="36"/>
          <w:lang w:val="es-ES"/>
        </w:rPr>
      </w:pPr>
    </w:p>
    <w:p w14:paraId="1542B2AD" w14:textId="07607894" w:rsidR="00763097" w:rsidRPr="006113A3" w:rsidRDefault="00763097" w:rsidP="00345E1A">
      <w:pPr>
        <w:rPr>
          <w:lang w:val="es-ES"/>
        </w:rPr>
      </w:pPr>
    </w:p>
    <w:p w14:paraId="2ECF5D63" w14:textId="77777777" w:rsidR="005A7CC7" w:rsidRPr="006113A3" w:rsidRDefault="005A7CC7" w:rsidP="00886F60">
      <w:pPr>
        <w:rPr>
          <w:rFonts w:ascii="Arial" w:eastAsia="Times New Roman" w:hAnsi="Arial" w:cs="Arial"/>
          <w:sz w:val="24"/>
          <w:szCs w:val="24"/>
          <w:lang w:val="es-ES"/>
        </w:rPr>
      </w:pPr>
    </w:p>
    <w:p w14:paraId="174DE259" w14:textId="77777777" w:rsidR="005D1BCA" w:rsidRPr="00A5338E" w:rsidRDefault="005D1BCA" w:rsidP="00345E1A">
      <w:pPr>
        <w:rPr>
          <w:rFonts w:ascii="Arial Black" w:eastAsia="Times New Roman" w:hAnsi="Arial Black" w:cs="Arial"/>
          <w:noProof/>
          <w:sz w:val="23"/>
          <w:szCs w:val="23"/>
          <w:lang w:val="es-ES"/>
        </w:rPr>
      </w:pPr>
    </w:p>
    <w:p w14:paraId="37D5B549" w14:textId="77777777" w:rsidR="008B395C" w:rsidRPr="00A5338E" w:rsidRDefault="008B395C" w:rsidP="00345E1A">
      <w:pPr>
        <w:rPr>
          <w:rFonts w:ascii="Arial Black" w:eastAsia="Times New Roman" w:hAnsi="Arial Black" w:cs="Arial"/>
          <w:noProof/>
          <w:sz w:val="23"/>
          <w:szCs w:val="23"/>
          <w:lang w:val="es-ES"/>
        </w:rPr>
      </w:pPr>
    </w:p>
    <w:p w14:paraId="295F8927" w14:textId="1AFE7785" w:rsidR="00EC22F8" w:rsidRPr="001A6466" w:rsidRDefault="00EC22F8" w:rsidP="00345E1A">
      <w:pPr>
        <w:rPr>
          <w:rFonts w:ascii="Arial Black" w:eastAsia="Times New Roman" w:hAnsi="Arial Black" w:cs="Arial"/>
          <w:sz w:val="23"/>
          <w:szCs w:val="23"/>
          <w:lang w:val="es-ES"/>
        </w:rPr>
      </w:pPr>
    </w:p>
    <w:p w14:paraId="52E59121" w14:textId="7D7CF55D" w:rsidR="002679AC" w:rsidRPr="001A6466" w:rsidRDefault="002679AC" w:rsidP="00345E1A">
      <w:pPr>
        <w:rPr>
          <w:rFonts w:ascii="Arial Black" w:eastAsia="Times New Roman" w:hAnsi="Arial Black" w:cs="Arial"/>
          <w:sz w:val="23"/>
          <w:szCs w:val="23"/>
          <w:lang w:val="es-ES"/>
        </w:rPr>
      </w:pPr>
    </w:p>
    <w:p w14:paraId="089DE09E" w14:textId="484B4C9D" w:rsidR="008B395C" w:rsidRPr="001A6466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513EF46F" w14:textId="09A6ED5C" w:rsidR="008B395C" w:rsidRPr="001A6466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24E566E4" w14:textId="5DD5CE9C" w:rsidR="008B395C" w:rsidRPr="001A6466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46503822" w14:textId="77777777" w:rsidR="008B395C" w:rsidRPr="001A6466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5182A3D7" w14:textId="77777777" w:rsidR="008B395C" w:rsidRPr="001A6466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2FC02295" w14:textId="0FAF87CC" w:rsidR="00CD478D" w:rsidRPr="00590436" w:rsidRDefault="001A6466" w:rsidP="008B395C">
      <w:pPr>
        <w:rPr>
          <w:sz w:val="20"/>
          <w:szCs w:val="20"/>
          <w:lang w:val="es-ES"/>
        </w:rPr>
      </w:pPr>
    </w:p>
    <w:sectPr w:rsidR="00CD478D" w:rsidRPr="00590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9B4B" w14:textId="77777777" w:rsidR="00EF73B9" w:rsidRDefault="00EF73B9" w:rsidP="00B87BB8">
      <w:r>
        <w:separator/>
      </w:r>
    </w:p>
  </w:endnote>
  <w:endnote w:type="continuationSeparator" w:id="0">
    <w:p w14:paraId="12A23D25" w14:textId="77777777" w:rsidR="00EF73B9" w:rsidRDefault="00EF73B9" w:rsidP="00B8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BED4" w14:textId="77777777" w:rsidR="00B87BB8" w:rsidRDefault="00B87B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D28A" w14:textId="77777777" w:rsidR="00B87BB8" w:rsidRDefault="00B87B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6ADC" w14:textId="77777777" w:rsidR="00B87BB8" w:rsidRDefault="00B87B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5F06" w14:textId="77777777" w:rsidR="00EF73B9" w:rsidRDefault="00EF73B9" w:rsidP="00B87BB8">
      <w:r>
        <w:separator/>
      </w:r>
    </w:p>
  </w:footnote>
  <w:footnote w:type="continuationSeparator" w:id="0">
    <w:p w14:paraId="4835FA30" w14:textId="77777777" w:rsidR="00EF73B9" w:rsidRDefault="00EF73B9" w:rsidP="00B8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0733" w14:textId="77777777" w:rsidR="00B87BB8" w:rsidRDefault="00B87B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12D7" w14:textId="77777777" w:rsidR="00B87BB8" w:rsidRDefault="00B87B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98E0" w14:textId="77777777" w:rsidR="00B87BB8" w:rsidRDefault="00B87B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1A"/>
    <w:rsid w:val="000D4DCC"/>
    <w:rsid w:val="000F2586"/>
    <w:rsid w:val="00130664"/>
    <w:rsid w:val="00155BD3"/>
    <w:rsid w:val="00163DDD"/>
    <w:rsid w:val="001A6466"/>
    <w:rsid w:val="001E0BBE"/>
    <w:rsid w:val="002679AC"/>
    <w:rsid w:val="002F6226"/>
    <w:rsid w:val="00345E1A"/>
    <w:rsid w:val="00362C14"/>
    <w:rsid w:val="004210CD"/>
    <w:rsid w:val="004F4E95"/>
    <w:rsid w:val="00517C20"/>
    <w:rsid w:val="00590436"/>
    <w:rsid w:val="005A7CC7"/>
    <w:rsid w:val="005D1BCA"/>
    <w:rsid w:val="006113A3"/>
    <w:rsid w:val="00614D69"/>
    <w:rsid w:val="00642609"/>
    <w:rsid w:val="006B5123"/>
    <w:rsid w:val="00763097"/>
    <w:rsid w:val="00797BF3"/>
    <w:rsid w:val="00864883"/>
    <w:rsid w:val="00886F60"/>
    <w:rsid w:val="008B395C"/>
    <w:rsid w:val="008B40A8"/>
    <w:rsid w:val="00951622"/>
    <w:rsid w:val="00A5338E"/>
    <w:rsid w:val="00A622A7"/>
    <w:rsid w:val="00B87BB8"/>
    <w:rsid w:val="00C6280F"/>
    <w:rsid w:val="00DD4627"/>
    <w:rsid w:val="00E8403D"/>
    <w:rsid w:val="00EB4BDE"/>
    <w:rsid w:val="00EC22F8"/>
    <w:rsid w:val="00EF73B9"/>
    <w:rsid w:val="00FD0C62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FC5C"/>
  <w15:chartTrackingRefBased/>
  <w15:docId w15:val="{72658C1A-9292-4018-BB11-34655A07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C7"/>
    <w:pPr>
      <w:spacing w:after="0" w:line="240" w:lineRule="auto"/>
    </w:pPr>
    <w:rPr>
      <w:rFonts w:ascii="Calibri" w:hAnsi="Calibri" w:cs="Times New Roman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345E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45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gao">
    <w:name w:val="Hyperlink"/>
    <w:basedOn w:val="Tipodeletrapredefinidodopargrafo"/>
    <w:uiPriority w:val="99"/>
    <w:unhideWhenUsed/>
    <w:rsid w:val="00345E1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45E1A"/>
    <w:rPr>
      <w:color w:val="605E5C"/>
      <w:shd w:val="clear" w:color="auto" w:fill="E1DFDD"/>
    </w:rPr>
  </w:style>
  <w:style w:type="paragraph" w:styleId="Citao">
    <w:name w:val="Quote"/>
    <w:basedOn w:val="Normal"/>
    <w:next w:val="Normal"/>
    <w:link w:val="CitaoCarter"/>
    <w:uiPriority w:val="29"/>
    <w:qFormat/>
    <w:rsid w:val="00345E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45E1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arter"/>
    <w:uiPriority w:val="99"/>
    <w:unhideWhenUsed/>
    <w:rsid w:val="00B87BB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7BB8"/>
  </w:style>
  <w:style w:type="paragraph" w:styleId="Rodap">
    <w:name w:val="footer"/>
    <w:basedOn w:val="Normal"/>
    <w:link w:val="RodapCarter"/>
    <w:uiPriority w:val="99"/>
    <w:unhideWhenUsed/>
    <w:rsid w:val="00B87BB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7BB8"/>
  </w:style>
  <w:style w:type="character" w:styleId="Hiperligaovisitada">
    <w:name w:val="FollowedHyperlink"/>
    <w:basedOn w:val="Tipodeletrapredefinidodopargrafo"/>
    <w:uiPriority w:val="99"/>
    <w:semiHidden/>
    <w:unhideWhenUsed/>
    <w:rsid w:val="005A7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5381136774236493325?source=press+relea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</dc:creator>
  <cp:keywords/>
  <dc:description/>
  <cp:lastModifiedBy>Daniela Ferreira</cp:lastModifiedBy>
  <cp:revision>4</cp:revision>
  <dcterms:created xsi:type="dcterms:W3CDTF">2022-07-14T13:51:00Z</dcterms:created>
  <dcterms:modified xsi:type="dcterms:W3CDTF">2022-07-15T09:48:00Z</dcterms:modified>
</cp:coreProperties>
</file>