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AD83" w14:textId="77777777" w:rsidR="00882C34" w:rsidRDefault="00882C34" w:rsidP="00882C34">
      <w:pPr>
        <w:pStyle w:val="002Titular"/>
      </w:pPr>
      <w:r w:rsidRPr="00C20F67">
        <w:t>Cristina Font</w:t>
      </w:r>
      <w:r>
        <w:t xml:space="preserve"> da</w:t>
      </w:r>
      <w:r w:rsidR="004128BF">
        <w:t>rá</w:t>
      </w:r>
      <w:r>
        <w:t xml:space="preserve"> respuesta a las incógnitas más frecuentes en el </w:t>
      </w:r>
      <w:r w:rsidRPr="00C20F67">
        <w:t>diagnóstico en pacientes con ataques epilépticos</w:t>
      </w:r>
    </w:p>
    <w:p w14:paraId="46EE6CB5" w14:textId="77777777" w:rsidR="00882C34" w:rsidRDefault="00882C34" w:rsidP="0025257B">
      <w:pPr>
        <w:pStyle w:val="Texto"/>
        <w:numPr>
          <w:ilvl w:val="0"/>
          <w:numId w:val="23"/>
        </w:numPr>
        <w:rPr>
          <w:rStyle w:val="Cursiva"/>
          <w:sz w:val="22"/>
          <w:szCs w:val="22"/>
        </w:rPr>
      </w:pPr>
      <w:r w:rsidRPr="00DD56E8">
        <w:rPr>
          <w:rStyle w:val="Cursiva"/>
          <w:sz w:val="22"/>
          <w:szCs w:val="22"/>
        </w:rPr>
        <w:t xml:space="preserve">Boehringer Ingelheim patrocina el WebSeminar que la presidenta del grupo de Neurología y Neurocirugía de AVEPA impartirá el </w:t>
      </w:r>
      <w:r w:rsidR="004128BF">
        <w:rPr>
          <w:rStyle w:val="Cursiva"/>
          <w:sz w:val="22"/>
          <w:szCs w:val="22"/>
        </w:rPr>
        <w:t xml:space="preserve">próximo </w:t>
      </w:r>
      <w:r w:rsidRPr="00DD56E8">
        <w:rPr>
          <w:rStyle w:val="Cursiva"/>
          <w:sz w:val="22"/>
          <w:szCs w:val="22"/>
        </w:rPr>
        <w:t>martes 24 de mayo de manera gratuita.</w:t>
      </w:r>
    </w:p>
    <w:p w14:paraId="43CD27BB" w14:textId="77777777" w:rsidR="0025257B" w:rsidRPr="00DD56E8" w:rsidRDefault="00302B1F" w:rsidP="0025257B">
      <w:pPr>
        <w:pStyle w:val="Texto"/>
        <w:numPr>
          <w:ilvl w:val="0"/>
          <w:numId w:val="23"/>
        </w:numPr>
        <w:rPr>
          <w:rStyle w:val="Cursiva"/>
          <w:sz w:val="22"/>
          <w:szCs w:val="22"/>
        </w:rPr>
      </w:pPr>
      <w:r>
        <w:rPr>
          <w:rStyle w:val="Cursiva"/>
          <w:sz w:val="22"/>
          <w:szCs w:val="22"/>
        </w:rPr>
        <w:t xml:space="preserve">Los veterinarios interesados pueden registrarse cómodamente </w:t>
      </w:r>
      <w:hyperlink r:id="rId8" w:anchor="!/inscripcion" w:history="1">
        <w:r w:rsidRPr="00302B1F">
          <w:rPr>
            <w:rStyle w:val="Hipervnculo"/>
            <w:sz w:val="22"/>
            <w:szCs w:val="22"/>
          </w:rPr>
          <w:t>aquí</w:t>
        </w:r>
      </w:hyperlink>
      <w:r>
        <w:rPr>
          <w:rStyle w:val="Cursiva"/>
          <w:sz w:val="22"/>
          <w:szCs w:val="22"/>
        </w:rPr>
        <w:t xml:space="preserve"> incluyendo el </w:t>
      </w:r>
      <w:r w:rsidRPr="00DD56E8">
        <w:rPr>
          <w:sz w:val="22"/>
          <w:szCs w:val="22"/>
        </w:rPr>
        <w:t>código de beca PEXION-3XZEMY</w:t>
      </w:r>
      <w:r>
        <w:rPr>
          <w:sz w:val="22"/>
          <w:szCs w:val="22"/>
        </w:rPr>
        <w:t>.</w:t>
      </w:r>
    </w:p>
    <w:p w14:paraId="307A11D1" w14:textId="77777777" w:rsidR="00882C34" w:rsidRPr="00DD56E8" w:rsidRDefault="00882C34" w:rsidP="00882C34">
      <w:pPr>
        <w:pStyle w:val="Texto"/>
        <w:rPr>
          <w:sz w:val="22"/>
          <w:szCs w:val="22"/>
        </w:rPr>
      </w:pPr>
    </w:p>
    <w:p w14:paraId="560A5372" w14:textId="400953E9" w:rsidR="00882C34" w:rsidRPr="00DD56E8" w:rsidRDefault="00882C34" w:rsidP="00882C34">
      <w:pPr>
        <w:pStyle w:val="Texto"/>
        <w:rPr>
          <w:sz w:val="22"/>
          <w:szCs w:val="22"/>
        </w:rPr>
      </w:pPr>
      <w:r w:rsidRPr="00BB5123">
        <w:rPr>
          <w:rStyle w:val="Negrita"/>
          <w:sz w:val="22"/>
          <w:szCs w:val="22"/>
        </w:rPr>
        <w:t xml:space="preserve">Sant Cugat del Vallès, </w:t>
      </w:r>
      <w:r w:rsidR="00CE0A66">
        <w:rPr>
          <w:rStyle w:val="Negrita"/>
          <w:sz w:val="22"/>
          <w:szCs w:val="22"/>
        </w:rPr>
        <w:t>11</w:t>
      </w:r>
      <w:r w:rsidRPr="00BB5123">
        <w:rPr>
          <w:rStyle w:val="Negrita"/>
          <w:sz w:val="22"/>
          <w:szCs w:val="22"/>
        </w:rPr>
        <w:t xml:space="preserve"> de mayo de 202</w:t>
      </w:r>
      <w:r w:rsidR="00252E73">
        <w:rPr>
          <w:rStyle w:val="Negrita"/>
          <w:sz w:val="22"/>
          <w:szCs w:val="22"/>
        </w:rPr>
        <w:t>2</w:t>
      </w:r>
      <w:r w:rsidRPr="00BB5123">
        <w:rPr>
          <w:rStyle w:val="Negrita"/>
          <w:sz w:val="22"/>
          <w:szCs w:val="22"/>
        </w:rPr>
        <w:t xml:space="preserve">. </w:t>
      </w:r>
      <w:r w:rsidRPr="00DD56E8">
        <w:rPr>
          <w:sz w:val="22"/>
          <w:szCs w:val="22"/>
        </w:rPr>
        <w:t xml:space="preserve">La veterinaria Cristina Font, presidenta del grupo de Neurología y Neurocirugía de AVEPA y miembro de la European Society of Veterinary Neurology (ESVN), mostrará el próximo martes 24 de mayo (14:30 h) </w:t>
      </w:r>
      <w:r w:rsidR="00252E73" w:rsidRPr="00DD56E8">
        <w:rPr>
          <w:sz w:val="22"/>
          <w:szCs w:val="22"/>
        </w:rPr>
        <w:t xml:space="preserve">a los veterinarios </w:t>
      </w:r>
      <w:r w:rsidRPr="00DD56E8">
        <w:rPr>
          <w:sz w:val="22"/>
          <w:szCs w:val="22"/>
        </w:rPr>
        <w:t xml:space="preserve">cómo abordar casos de pacientes con ataques epilépticos o episodios similares. De la mano de Boehringer Ingelheim, los asistentes revisarán los diferentes tipos de ataques que se pueden presentar y profundizarán en las características clínicas y detalles que </w:t>
      </w:r>
      <w:r w:rsidR="00252E73">
        <w:rPr>
          <w:sz w:val="22"/>
          <w:szCs w:val="22"/>
        </w:rPr>
        <w:t xml:space="preserve">les </w:t>
      </w:r>
      <w:r w:rsidRPr="00DD56E8">
        <w:rPr>
          <w:sz w:val="22"/>
          <w:szCs w:val="22"/>
        </w:rPr>
        <w:t>permitan diferenciar estos episodios.</w:t>
      </w:r>
    </w:p>
    <w:p w14:paraId="6530120E" w14:textId="77777777" w:rsidR="00882C34" w:rsidRPr="00DD56E8" w:rsidRDefault="00882C34" w:rsidP="00882C34">
      <w:pPr>
        <w:pStyle w:val="Texto"/>
        <w:rPr>
          <w:sz w:val="22"/>
          <w:szCs w:val="22"/>
        </w:rPr>
      </w:pPr>
      <w:r w:rsidRPr="00DD56E8">
        <w:rPr>
          <w:sz w:val="22"/>
          <w:szCs w:val="22"/>
        </w:rPr>
        <w:t>En ocasiones, saber si un episodio concreto es realmente un ataque epiléptico o no</w:t>
      </w:r>
      <w:r w:rsidR="00252E73">
        <w:rPr>
          <w:sz w:val="22"/>
          <w:szCs w:val="22"/>
        </w:rPr>
        <w:t xml:space="preserve"> </w:t>
      </w:r>
      <w:r w:rsidR="00252E73" w:rsidRPr="00DD56E8">
        <w:rPr>
          <w:sz w:val="22"/>
          <w:szCs w:val="22"/>
        </w:rPr>
        <w:t>es un reto para el clínico</w:t>
      </w:r>
      <w:r w:rsidRPr="00DD56E8">
        <w:rPr>
          <w:sz w:val="22"/>
          <w:szCs w:val="22"/>
        </w:rPr>
        <w:t>. Las manifestaciones clínicas que pueden derivarse de un ataque epiléptico pueden ser muy variables y no siempre son fáciles de reconocer, y además existen muchos episodios “no epilépticos” que, a pesar de que pueden tener mucha semejanza clínica, no lo son. </w:t>
      </w:r>
    </w:p>
    <w:p w14:paraId="00319488" w14:textId="77777777" w:rsidR="00882C34" w:rsidRPr="00DD56E8" w:rsidRDefault="00882C34" w:rsidP="00882C34">
      <w:pPr>
        <w:pStyle w:val="Texto"/>
        <w:rPr>
          <w:sz w:val="22"/>
          <w:szCs w:val="22"/>
        </w:rPr>
      </w:pPr>
      <w:r w:rsidRPr="00DD56E8">
        <w:rPr>
          <w:sz w:val="22"/>
          <w:szCs w:val="22"/>
        </w:rPr>
        <w:t xml:space="preserve">El WebSeminar “Abordaje diagnóstico en pacientes con ataques epilépticos”, de 90 minutos de duración y totalmente gratuito, tratará de dar respuestas a las incógnitas más frecuentes. Los veterinarios interesados ya pueden registrarse cómodamente a través de </w:t>
      </w:r>
      <w:hyperlink r:id="rId9" w:anchor="!/inscripcion" w:history="1">
        <w:r w:rsidRPr="00252E73">
          <w:rPr>
            <w:rStyle w:val="Hipervnculo"/>
            <w:sz w:val="22"/>
            <w:szCs w:val="22"/>
          </w:rPr>
          <w:t>este enlace</w:t>
        </w:r>
      </w:hyperlink>
      <w:r w:rsidRPr="00DD56E8">
        <w:rPr>
          <w:sz w:val="22"/>
          <w:szCs w:val="22"/>
        </w:rPr>
        <w:t xml:space="preserve"> incluyendo el código de beca PEXION-3XZEMY. Durante la sesión </w:t>
      </w:r>
      <w:r w:rsidRPr="00252E73">
        <w:rPr>
          <w:rStyle w:val="Cursiva"/>
          <w:sz w:val="22"/>
          <w:szCs w:val="22"/>
        </w:rPr>
        <w:t>online</w:t>
      </w:r>
      <w:r w:rsidRPr="00DD56E8">
        <w:rPr>
          <w:sz w:val="22"/>
          <w:szCs w:val="22"/>
        </w:rPr>
        <w:t>, los asistentes debatirán en directo con Cristina Font y el resto de sus colegas sobre las dudas que puedan surgir.</w:t>
      </w:r>
    </w:p>
    <w:p w14:paraId="091BD909" w14:textId="69B24269" w:rsidR="00882C34" w:rsidRPr="00DD56E8" w:rsidRDefault="004E6F54" w:rsidP="00882C34">
      <w:pPr>
        <w:pStyle w:val="Texto"/>
        <w:rPr>
          <w:sz w:val="22"/>
          <w:szCs w:val="22"/>
        </w:rPr>
      </w:pPr>
      <w:r w:rsidRPr="00DD56E8">
        <w:rPr>
          <w:sz w:val="22"/>
          <w:szCs w:val="22"/>
        </w:rPr>
        <w:t>Boehringer Ingelheim</w:t>
      </w:r>
      <w:r>
        <w:rPr>
          <w:sz w:val="22"/>
          <w:szCs w:val="22"/>
        </w:rPr>
        <w:t xml:space="preserve"> es la compañía de referencia en el área de la epilepsia gracias a productos de vanguardia como </w:t>
      </w:r>
      <w:hyperlink r:id="rId10" w:history="1">
        <w:r w:rsidR="00882C34" w:rsidRPr="00252E73">
          <w:rPr>
            <w:rStyle w:val="Hipervnculo"/>
            <w:sz w:val="22"/>
            <w:szCs w:val="22"/>
          </w:rPr>
          <w:t>Pexion</w:t>
        </w:r>
        <w:r w:rsidR="00252E73" w:rsidRPr="00252E73">
          <w:rPr>
            <w:rStyle w:val="Hipervnculo"/>
            <w:sz w:val="22"/>
            <w:szCs w:val="22"/>
            <w:vertAlign w:val="superscript"/>
          </w:rPr>
          <w:t>®</w:t>
        </w:r>
      </w:hyperlink>
      <w:r w:rsidR="00882C34" w:rsidRPr="00DD56E8">
        <w:rPr>
          <w:sz w:val="22"/>
          <w:szCs w:val="22"/>
        </w:rPr>
        <w:t>, el primer tratamiento específicamente diseñado para el manejo de la epilepsia idiopática canina.</w:t>
      </w:r>
      <w:r>
        <w:rPr>
          <w:sz w:val="22"/>
          <w:szCs w:val="22"/>
        </w:rPr>
        <w:t xml:space="preserve"> </w:t>
      </w:r>
      <w:r w:rsidR="004B4623">
        <w:rPr>
          <w:sz w:val="22"/>
          <w:szCs w:val="22"/>
        </w:rPr>
        <w:t xml:space="preserve">Su </w:t>
      </w:r>
      <w:r w:rsidR="009112F9">
        <w:rPr>
          <w:sz w:val="22"/>
          <w:szCs w:val="22"/>
        </w:rPr>
        <w:t>excelente tolerancia</w:t>
      </w:r>
      <w:r w:rsidR="004B4623" w:rsidRPr="004B4623">
        <w:rPr>
          <w:sz w:val="22"/>
          <w:szCs w:val="22"/>
        </w:rPr>
        <w:t>, rápido mecanismo de acción, eficacia sostenida en el tiempo, comodidad y tranquilidad de uso le convierten en el tratamiento de elección para el manejo de esta patología desde su fase temprana.</w:t>
      </w:r>
    </w:p>
    <w:p w14:paraId="0C61E785" w14:textId="77777777" w:rsidR="00882C34" w:rsidRDefault="00252E73" w:rsidP="00882C34">
      <w:pPr>
        <w:pStyle w:val="Texto"/>
        <w:rPr>
          <w:sz w:val="22"/>
          <w:szCs w:val="22"/>
        </w:rPr>
      </w:pPr>
      <w:r>
        <w:rPr>
          <w:sz w:val="22"/>
          <w:szCs w:val="22"/>
        </w:rPr>
        <w:t xml:space="preserve">Toda la información sobre el WebSeminar está disponible en </w:t>
      </w:r>
      <w:r w:rsidR="004128BF">
        <w:rPr>
          <w:sz w:val="22"/>
          <w:szCs w:val="22"/>
        </w:rPr>
        <w:t xml:space="preserve">la </w:t>
      </w:r>
      <w:hyperlink r:id="rId11" w:history="1">
        <w:r w:rsidR="004128BF" w:rsidRPr="004128BF">
          <w:rPr>
            <w:rStyle w:val="Hipervnculo"/>
            <w:sz w:val="22"/>
            <w:szCs w:val="22"/>
          </w:rPr>
          <w:t xml:space="preserve">web de </w:t>
        </w:r>
        <w:r w:rsidR="004128BF">
          <w:rPr>
            <w:rStyle w:val="Hipervnculo"/>
            <w:sz w:val="22"/>
            <w:szCs w:val="22"/>
          </w:rPr>
          <w:t xml:space="preserve">Grupo </w:t>
        </w:r>
        <w:r w:rsidR="004128BF" w:rsidRPr="004128BF">
          <w:rPr>
            <w:rStyle w:val="Hipervnculo"/>
            <w:sz w:val="22"/>
            <w:szCs w:val="22"/>
          </w:rPr>
          <w:t>Asís Formación</w:t>
        </w:r>
      </w:hyperlink>
      <w:r w:rsidR="004128BF">
        <w:rPr>
          <w:sz w:val="22"/>
          <w:szCs w:val="22"/>
        </w:rPr>
        <w:t>.</w:t>
      </w:r>
    </w:p>
    <w:p w14:paraId="22FB927B" w14:textId="77777777" w:rsidR="004128BF" w:rsidRPr="00DD56E8" w:rsidRDefault="004128BF" w:rsidP="00882C34">
      <w:pPr>
        <w:pStyle w:val="Texto"/>
        <w:rPr>
          <w:sz w:val="22"/>
          <w:szCs w:val="22"/>
        </w:rPr>
      </w:pPr>
    </w:p>
    <w:p w14:paraId="282F339B" w14:textId="77777777" w:rsidR="00E1425C" w:rsidRPr="00BB5123" w:rsidRDefault="00E1425C" w:rsidP="00E1425C">
      <w:pPr>
        <w:pStyle w:val="Texto"/>
        <w:rPr>
          <w:b/>
          <w:sz w:val="22"/>
          <w:szCs w:val="22"/>
        </w:rPr>
      </w:pPr>
    </w:p>
    <w:p w14:paraId="35DB99BA" w14:textId="77777777" w:rsidR="009E0AC2" w:rsidRPr="00C678B3" w:rsidRDefault="009E0AC2" w:rsidP="009E0AC2">
      <w:pPr>
        <w:pStyle w:val="NormalWeb"/>
        <w:shd w:val="clear" w:color="auto" w:fill="FFFFFF"/>
        <w:spacing w:after="120" w:afterAutospacing="0" w:line="293" w:lineRule="atLeast"/>
        <w:rPr>
          <w:rFonts w:cs="Arial"/>
          <w:color w:val="222222"/>
          <w:sz w:val="18"/>
          <w:szCs w:val="18"/>
          <w:lang w:eastAsia="es-ES"/>
        </w:rPr>
      </w:pPr>
      <w:r w:rsidRPr="00C678B3">
        <w:rPr>
          <w:rFonts w:cs="Arial"/>
          <w:b/>
          <w:bCs/>
          <w:color w:val="222222"/>
          <w:sz w:val="18"/>
          <w:szCs w:val="18"/>
          <w:lang w:val="es-ES_tradnl"/>
        </w:rPr>
        <w:lastRenderedPageBreak/>
        <w:t>“Aportar valor a través de la innovación”</w:t>
      </w:r>
    </w:p>
    <w:p w14:paraId="44A534EF" w14:textId="77777777" w:rsidR="009E0AC2" w:rsidRPr="00C678B3" w:rsidRDefault="009E0AC2" w:rsidP="009E0AC2">
      <w:pPr>
        <w:shd w:val="clear" w:color="auto" w:fill="FFFFFF"/>
        <w:rPr>
          <w:rFonts w:cs="Arial"/>
          <w:color w:val="222222"/>
          <w:sz w:val="18"/>
          <w:szCs w:val="18"/>
        </w:rPr>
      </w:pPr>
      <w:r w:rsidRPr="00C678B3">
        <w:rPr>
          <w:rFonts w:cs="Arial"/>
          <w:color w:val="222222"/>
          <w:sz w:val="18"/>
          <w:szCs w:val="18"/>
        </w:rPr>
        <w:t>Las vidas de los animales y los seres humanos están interconectadas de maneras profundas y complejas. Sabemos que cuando los animales están sanos, los humanos también lo están. En todo el mundo, nuestros 9.700 colaboradores se dedican a ofrecer valor a través de la innovación, mejorando así el bienestar de ambos.</w:t>
      </w:r>
    </w:p>
    <w:p w14:paraId="10EC8FCA" w14:textId="77777777" w:rsidR="009E0AC2" w:rsidRPr="00C678B3" w:rsidRDefault="009E0AC2" w:rsidP="009E0AC2">
      <w:pPr>
        <w:shd w:val="clear" w:color="auto" w:fill="FFFFFF"/>
        <w:rPr>
          <w:rFonts w:cs="Arial"/>
          <w:color w:val="222222"/>
          <w:sz w:val="18"/>
          <w:szCs w:val="18"/>
        </w:rPr>
      </w:pPr>
      <w:r w:rsidRPr="00C678B3">
        <w:rPr>
          <w:rFonts w:cs="Arial"/>
          <w:color w:val="222222"/>
          <w:sz w:val="18"/>
          <w:szCs w:val="18"/>
        </w:rPr>
        <w:t>El respeto por los animales, los seres humanos y el medio ambiente está en el centro de lo que hacemos. Desarrollamos soluciones y proporcionamos servicios para proteger a los animales de enfermedades. Apoyamos a nuestros clientes en el cuidado de la salud de sus animales y protegemos a nuestras comunidades contra enfermedades que amenazan la vida y la sociedad.</w:t>
      </w:r>
    </w:p>
    <w:p w14:paraId="5E54FF7D" w14:textId="77777777" w:rsidR="009E0AC2" w:rsidRPr="00C678B3" w:rsidRDefault="009E0AC2" w:rsidP="009E0AC2">
      <w:pPr>
        <w:shd w:val="clear" w:color="auto" w:fill="FFFFFF"/>
        <w:rPr>
          <w:rFonts w:cs="Arial"/>
          <w:color w:val="222222"/>
          <w:sz w:val="18"/>
          <w:szCs w:val="18"/>
        </w:rPr>
      </w:pPr>
      <w:r w:rsidRPr="00C678B3">
        <w:rPr>
          <w:rFonts w:cs="Arial"/>
          <w:color w:val="222222"/>
          <w:sz w:val="18"/>
          <w:szCs w:val="18"/>
        </w:rPr>
        <w:t>Boehringer Ingelheim Animal Health es el segundo mayor negocio de salud animal del mundo, con unas ventas netas de 4,1 billones de euros en 2020 y presencia en más de 150 países.</w:t>
      </w:r>
    </w:p>
    <w:p w14:paraId="7DDA46B5" w14:textId="77777777" w:rsidR="00E1425C" w:rsidRDefault="009E0AC2" w:rsidP="009E0AC2">
      <w:pPr>
        <w:shd w:val="clear" w:color="auto" w:fill="FFFFFF"/>
        <w:rPr>
          <w:rFonts w:cs="Arial"/>
          <w:b/>
          <w:bCs/>
          <w:color w:val="222222"/>
          <w:sz w:val="18"/>
          <w:szCs w:val="18"/>
        </w:rPr>
      </w:pPr>
      <w:r w:rsidRPr="00C678B3">
        <w:rPr>
          <w:rFonts w:cs="Arial"/>
          <w:color w:val="222222"/>
          <w:sz w:val="18"/>
          <w:szCs w:val="18"/>
        </w:rPr>
        <w:t>Para obtener más información, visita: </w:t>
      </w:r>
      <w:hyperlink r:id="rId12" w:tgtFrame="_blank" w:history="1">
        <w:r w:rsidRPr="00C678B3">
          <w:rPr>
            <w:rStyle w:val="Hipervnculo"/>
            <w:rFonts w:cs="Arial"/>
            <w:b/>
            <w:bCs/>
            <w:color w:val="1155CC"/>
            <w:sz w:val="18"/>
            <w:szCs w:val="18"/>
          </w:rPr>
          <w:t>www.boehringer-ingelheim.es/salud-animal</w:t>
        </w:r>
      </w:hyperlink>
    </w:p>
    <w:p w14:paraId="39D787F6" w14:textId="77777777" w:rsidR="00252E73" w:rsidRDefault="00252E73" w:rsidP="009E0AC2">
      <w:pPr>
        <w:shd w:val="clear" w:color="auto" w:fill="FFFFFF"/>
        <w:rPr>
          <w:rFonts w:cs="Arial"/>
          <w:color w:val="222222"/>
          <w:sz w:val="18"/>
          <w:szCs w:val="18"/>
        </w:rPr>
      </w:pPr>
      <w:r w:rsidRPr="00252E73">
        <w:rPr>
          <w:rFonts w:cs="Arial"/>
          <w:color w:val="222222"/>
          <w:sz w:val="18"/>
          <w:szCs w:val="18"/>
        </w:rPr>
        <w:t xml:space="preserve">Enlace </w:t>
      </w:r>
      <w:r>
        <w:rPr>
          <w:rFonts w:cs="Arial"/>
          <w:color w:val="222222"/>
          <w:sz w:val="18"/>
          <w:szCs w:val="18"/>
        </w:rPr>
        <w:t xml:space="preserve">a la formación: </w:t>
      </w:r>
      <w:hyperlink r:id="rId13" w:anchor="!/inscripcion" w:history="1">
        <w:r w:rsidRPr="004A14B1">
          <w:rPr>
            <w:rStyle w:val="Hipervnculo"/>
            <w:rFonts w:cs="Arial"/>
            <w:sz w:val="18"/>
            <w:szCs w:val="18"/>
          </w:rPr>
          <w:t>https://formacion.grupoasis.com/curso/1452-abordaje-diagnostico-en-pacientes-con-ataques-epilepticos/#!/inscripcion</w:t>
        </w:r>
      </w:hyperlink>
    </w:p>
    <w:p w14:paraId="1C87CC19" w14:textId="2656D7C9" w:rsidR="00252E73" w:rsidRDefault="00252E73" w:rsidP="009E0AC2">
      <w:pPr>
        <w:shd w:val="clear" w:color="auto" w:fill="FFFFFF"/>
        <w:rPr>
          <w:rFonts w:cs="Arial"/>
          <w:color w:val="222222"/>
          <w:sz w:val="18"/>
          <w:szCs w:val="18"/>
        </w:rPr>
      </w:pPr>
      <w:r w:rsidRPr="00252E73">
        <w:rPr>
          <w:rFonts w:cs="Arial"/>
          <w:color w:val="222222"/>
          <w:sz w:val="18"/>
          <w:szCs w:val="18"/>
        </w:rPr>
        <w:t>Enlace</w:t>
      </w:r>
      <w:r>
        <w:rPr>
          <w:rFonts w:cs="Arial"/>
          <w:color w:val="222222"/>
          <w:sz w:val="18"/>
          <w:szCs w:val="18"/>
        </w:rPr>
        <w:t xml:space="preserve"> a la ficha técnica de Pexion</w:t>
      </w:r>
      <w:r w:rsidR="004E6F54" w:rsidRPr="004E6F54">
        <w:rPr>
          <w:rStyle w:val="Superindice"/>
        </w:rPr>
        <w:t>®</w:t>
      </w:r>
      <w:r>
        <w:rPr>
          <w:rFonts w:cs="Arial"/>
          <w:color w:val="222222"/>
          <w:sz w:val="18"/>
          <w:szCs w:val="18"/>
        </w:rPr>
        <w:t>:</w:t>
      </w:r>
    </w:p>
    <w:p w14:paraId="20ADABDB" w14:textId="77777777" w:rsidR="00252E73" w:rsidRDefault="007A3512" w:rsidP="009E0AC2">
      <w:pPr>
        <w:shd w:val="clear" w:color="auto" w:fill="FFFFFF"/>
        <w:rPr>
          <w:rFonts w:cs="Arial"/>
          <w:color w:val="222222"/>
          <w:sz w:val="18"/>
          <w:szCs w:val="18"/>
        </w:rPr>
      </w:pPr>
      <w:hyperlink r:id="rId14" w:history="1">
        <w:r w:rsidR="00252E73" w:rsidRPr="004A14B1">
          <w:rPr>
            <w:rStyle w:val="Hipervnculo"/>
            <w:rFonts w:cs="Arial"/>
            <w:sz w:val="18"/>
            <w:szCs w:val="18"/>
          </w:rPr>
          <w:t>https://cimavet.aemps.es/cimavet/pdfs/es/ft/EU%402%4012%40147%40001/FT_EU-2-12-147-001.pdf</w:t>
        </w:r>
      </w:hyperlink>
    </w:p>
    <w:p w14:paraId="41A6C30E" w14:textId="77777777" w:rsidR="00252E73" w:rsidRPr="00252E73" w:rsidRDefault="00252E73" w:rsidP="009E0AC2">
      <w:pPr>
        <w:shd w:val="clear" w:color="auto" w:fill="FFFFFF"/>
        <w:rPr>
          <w:rFonts w:cs="Arial"/>
          <w:color w:val="222222"/>
        </w:rPr>
      </w:pPr>
    </w:p>
    <w:sectPr w:rsidR="00252E73" w:rsidRPr="00252E73" w:rsidSect="0037123F">
      <w:headerReference w:type="default" r:id="rId15"/>
      <w:footerReference w:type="default" r:id="rId16"/>
      <w:pgSz w:w="11906" w:h="16838" w:code="9"/>
      <w:pgMar w:top="851" w:right="851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258B" w14:textId="77777777" w:rsidR="007A3512" w:rsidRDefault="007A3512" w:rsidP="00607CC6">
      <w:r>
        <w:separator/>
      </w:r>
    </w:p>
  </w:endnote>
  <w:endnote w:type="continuationSeparator" w:id="0">
    <w:p w14:paraId="604E6C04" w14:textId="77777777" w:rsidR="007A3512" w:rsidRDefault="007A3512" w:rsidP="0060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Eras Bk BT">
    <w:altName w:val="Arial"/>
    <w:charset w:val="00"/>
    <w:family w:val="swiss"/>
    <w:pitch w:val="variable"/>
  </w:font>
  <w:font w:name="Univers LT Std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uter 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he Sans Extra Light-">
    <w:altName w:val="The Sans Extra Light-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-">
    <w:altName w:val="The Sans-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 Bold-">
    <w:altName w:val="The Sans Bold-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Calibri"/>
    <w:charset w:val="00"/>
    <w:family w:val="roman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heSans Bold Plain">
    <w:altName w:val="TheSans Bold 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1D4C" w14:textId="77777777" w:rsidR="0037123F" w:rsidRDefault="0037123F">
    <w:pPr>
      <w:pStyle w:val="Piedep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C2C5" w14:textId="77777777" w:rsidR="007A3512" w:rsidRDefault="007A3512" w:rsidP="00607CC6">
      <w:r>
        <w:separator/>
      </w:r>
    </w:p>
  </w:footnote>
  <w:footnote w:type="continuationSeparator" w:id="0">
    <w:p w14:paraId="571249E7" w14:textId="77777777" w:rsidR="007A3512" w:rsidRDefault="007A3512" w:rsidP="00607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71E5" w14:textId="5C60AE4F" w:rsidR="00D25D02" w:rsidRDefault="00D25D02" w:rsidP="00D25D02">
    <w:pPr>
      <w:pStyle w:val="Encabezado"/>
      <w:jc w:val="right"/>
    </w:pPr>
    <w:r>
      <w:tab/>
    </w:r>
    <w:r>
      <w:tab/>
    </w:r>
    <w:r w:rsidR="007F36BE">
      <w:rPr>
        <w:noProof/>
      </w:rPr>
      <w:drawing>
        <wp:inline distT="0" distB="0" distL="0" distR="0" wp14:anchorId="249B6CE0" wp14:editId="333D93ED">
          <wp:extent cx="1828800" cy="609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93FBC9"/>
    <w:multiLevelType w:val="hybridMultilevel"/>
    <w:tmpl w:val="F0337D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CE9DE0"/>
    <w:multiLevelType w:val="hybridMultilevel"/>
    <w:tmpl w:val="173136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5CC68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91667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47FAB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BA7CA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F30C9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FED6F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13589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473AF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9628F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62966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ACD5EC6"/>
    <w:multiLevelType w:val="hybridMultilevel"/>
    <w:tmpl w:val="3BA48B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DE37C5"/>
    <w:multiLevelType w:val="multilevel"/>
    <w:tmpl w:val="5C4E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A50C83"/>
    <w:multiLevelType w:val="multilevel"/>
    <w:tmpl w:val="6D98D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617990"/>
    <w:multiLevelType w:val="hybridMultilevel"/>
    <w:tmpl w:val="C3B6C3CE"/>
    <w:lvl w:ilvl="0" w:tplc="E258CEA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C7955"/>
    <w:multiLevelType w:val="hybridMultilevel"/>
    <w:tmpl w:val="128C67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EAC3084"/>
    <w:multiLevelType w:val="hybridMultilevel"/>
    <w:tmpl w:val="C86A001C"/>
    <w:lvl w:ilvl="0" w:tplc="537C4BD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8C5F0"/>
    <w:multiLevelType w:val="hybridMultilevel"/>
    <w:tmpl w:val="AEFC29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3C81217"/>
    <w:multiLevelType w:val="hybridMultilevel"/>
    <w:tmpl w:val="51520F22"/>
    <w:lvl w:ilvl="0" w:tplc="0C7C580E">
      <w:start w:val="1"/>
      <w:numFmt w:val="bullet"/>
      <w:pStyle w:val="060Bullets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7457041F"/>
    <w:multiLevelType w:val="hybridMultilevel"/>
    <w:tmpl w:val="0CE4D888"/>
    <w:lvl w:ilvl="0" w:tplc="85B2819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E05BC"/>
    <w:multiLevelType w:val="hybridMultilevel"/>
    <w:tmpl w:val="D790678E"/>
    <w:lvl w:ilvl="0" w:tplc="52DA0B9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704D5"/>
    <w:multiLevelType w:val="hybridMultilevel"/>
    <w:tmpl w:val="85F8FCA6"/>
    <w:lvl w:ilvl="0" w:tplc="B7CED01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269747">
    <w:abstractNumId w:val="19"/>
  </w:num>
  <w:num w:numId="2" w16cid:durableId="731662806">
    <w:abstractNumId w:val="10"/>
  </w:num>
  <w:num w:numId="3" w16cid:durableId="2069574893">
    <w:abstractNumId w:val="5"/>
  </w:num>
  <w:num w:numId="4" w16cid:durableId="1183864105">
    <w:abstractNumId w:val="4"/>
  </w:num>
  <w:num w:numId="5" w16cid:durableId="906065582">
    <w:abstractNumId w:val="3"/>
  </w:num>
  <w:num w:numId="6" w16cid:durableId="1925841870">
    <w:abstractNumId w:val="2"/>
  </w:num>
  <w:num w:numId="7" w16cid:durableId="1901554964">
    <w:abstractNumId w:val="11"/>
  </w:num>
  <w:num w:numId="8" w16cid:durableId="2078285554">
    <w:abstractNumId w:val="9"/>
  </w:num>
  <w:num w:numId="9" w16cid:durableId="974412729">
    <w:abstractNumId w:val="8"/>
  </w:num>
  <w:num w:numId="10" w16cid:durableId="1058936547">
    <w:abstractNumId w:val="7"/>
  </w:num>
  <w:num w:numId="11" w16cid:durableId="843015175">
    <w:abstractNumId w:val="6"/>
  </w:num>
  <w:num w:numId="12" w16cid:durableId="1452170574">
    <w:abstractNumId w:val="12"/>
  </w:num>
  <w:num w:numId="13" w16cid:durableId="240918231">
    <w:abstractNumId w:val="13"/>
  </w:num>
  <w:num w:numId="14" w16cid:durableId="434249353">
    <w:abstractNumId w:val="16"/>
  </w:num>
  <w:num w:numId="15" w16cid:durableId="785730477">
    <w:abstractNumId w:val="0"/>
  </w:num>
  <w:num w:numId="16" w16cid:durableId="1737124063">
    <w:abstractNumId w:val="1"/>
  </w:num>
  <w:num w:numId="17" w16cid:durableId="497380232">
    <w:abstractNumId w:val="18"/>
  </w:num>
  <w:num w:numId="18" w16cid:durableId="91166210">
    <w:abstractNumId w:val="14"/>
  </w:num>
  <w:num w:numId="19" w16cid:durableId="930888728">
    <w:abstractNumId w:val="20"/>
  </w:num>
  <w:num w:numId="20" w16cid:durableId="1116021783">
    <w:abstractNumId w:val="21"/>
  </w:num>
  <w:num w:numId="21" w16cid:durableId="646279054">
    <w:abstractNumId w:val="15"/>
  </w:num>
  <w:num w:numId="22" w16cid:durableId="147982501">
    <w:abstractNumId w:val="22"/>
  </w:num>
  <w:num w:numId="23" w16cid:durableId="586042076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D5"/>
    <w:rsid w:val="00000D1F"/>
    <w:rsid w:val="00002FA7"/>
    <w:rsid w:val="0000392D"/>
    <w:rsid w:val="00011B6D"/>
    <w:rsid w:val="00012DAA"/>
    <w:rsid w:val="00015745"/>
    <w:rsid w:val="0001736F"/>
    <w:rsid w:val="000220CC"/>
    <w:rsid w:val="000245F5"/>
    <w:rsid w:val="00026464"/>
    <w:rsid w:val="000264AF"/>
    <w:rsid w:val="00026F67"/>
    <w:rsid w:val="00027C5E"/>
    <w:rsid w:val="000318A1"/>
    <w:rsid w:val="00037115"/>
    <w:rsid w:val="00040FED"/>
    <w:rsid w:val="000419FF"/>
    <w:rsid w:val="00046EA8"/>
    <w:rsid w:val="00047CF1"/>
    <w:rsid w:val="00047F05"/>
    <w:rsid w:val="000523C0"/>
    <w:rsid w:val="000534C1"/>
    <w:rsid w:val="000672AF"/>
    <w:rsid w:val="00070A4F"/>
    <w:rsid w:val="00073C8F"/>
    <w:rsid w:val="00074DD3"/>
    <w:rsid w:val="000811B3"/>
    <w:rsid w:val="00082979"/>
    <w:rsid w:val="0008399D"/>
    <w:rsid w:val="00083D65"/>
    <w:rsid w:val="000851D9"/>
    <w:rsid w:val="00086D11"/>
    <w:rsid w:val="00087169"/>
    <w:rsid w:val="00087249"/>
    <w:rsid w:val="00092CA5"/>
    <w:rsid w:val="00093D2F"/>
    <w:rsid w:val="00094BAC"/>
    <w:rsid w:val="000962D7"/>
    <w:rsid w:val="000B1A0B"/>
    <w:rsid w:val="000B231A"/>
    <w:rsid w:val="000B39F5"/>
    <w:rsid w:val="000C126C"/>
    <w:rsid w:val="000D04CC"/>
    <w:rsid w:val="000D5A1A"/>
    <w:rsid w:val="000E106E"/>
    <w:rsid w:val="000E34D5"/>
    <w:rsid w:val="000E6368"/>
    <w:rsid w:val="000E6869"/>
    <w:rsid w:val="000E75CD"/>
    <w:rsid w:val="000E7637"/>
    <w:rsid w:val="000E7D5D"/>
    <w:rsid w:val="000F7155"/>
    <w:rsid w:val="000F7EE5"/>
    <w:rsid w:val="0010518C"/>
    <w:rsid w:val="00113342"/>
    <w:rsid w:val="00113EF4"/>
    <w:rsid w:val="00114669"/>
    <w:rsid w:val="00115361"/>
    <w:rsid w:val="0012063F"/>
    <w:rsid w:val="001259EE"/>
    <w:rsid w:val="00125A80"/>
    <w:rsid w:val="00126D4E"/>
    <w:rsid w:val="0013241E"/>
    <w:rsid w:val="0013269F"/>
    <w:rsid w:val="0013317B"/>
    <w:rsid w:val="001353A6"/>
    <w:rsid w:val="00137EEC"/>
    <w:rsid w:val="0014198E"/>
    <w:rsid w:val="00143B26"/>
    <w:rsid w:val="00146740"/>
    <w:rsid w:val="00147FFD"/>
    <w:rsid w:val="001514D8"/>
    <w:rsid w:val="00152DD6"/>
    <w:rsid w:val="001574D8"/>
    <w:rsid w:val="00157731"/>
    <w:rsid w:val="00160B42"/>
    <w:rsid w:val="00160D92"/>
    <w:rsid w:val="00163496"/>
    <w:rsid w:val="0016428D"/>
    <w:rsid w:val="00164A40"/>
    <w:rsid w:val="00165C69"/>
    <w:rsid w:val="001670E6"/>
    <w:rsid w:val="00167DB4"/>
    <w:rsid w:val="001728B1"/>
    <w:rsid w:val="00174475"/>
    <w:rsid w:val="0017663C"/>
    <w:rsid w:val="001813C1"/>
    <w:rsid w:val="001850F3"/>
    <w:rsid w:val="00186243"/>
    <w:rsid w:val="0018729B"/>
    <w:rsid w:val="001975A2"/>
    <w:rsid w:val="001A2ADC"/>
    <w:rsid w:val="001A3FD7"/>
    <w:rsid w:val="001A515F"/>
    <w:rsid w:val="001A520B"/>
    <w:rsid w:val="001A6029"/>
    <w:rsid w:val="001B2751"/>
    <w:rsid w:val="001B3970"/>
    <w:rsid w:val="001B4A90"/>
    <w:rsid w:val="001B63D9"/>
    <w:rsid w:val="001B7528"/>
    <w:rsid w:val="001B7902"/>
    <w:rsid w:val="001C1989"/>
    <w:rsid w:val="001C36F8"/>
    <w:rsid w:val="001C4EFA"/>
    <w:rsid w:val="001C5F87"/>
    <w:rsid w:val="001D0D48"/>
    <w:rsid w:val="001D163B"/>
    <w:rsid w:val="001D4E7A"/>
    <w:rsid w:val="001D5F0F"/>
    <w:rsid w:val="001D60A9"/>
    <w:rsid w:val="001D6979"/>
    <w:rsid w:val="001E077F"/>
    <w:rsid w:val="001E239F"/>
    <w:rsid w:val="001E6DAC"/>
    <w:rsid w:val="001F01AA"/>
    <w:rsid w:val="001F03B6"/>
    <w:rsid w:val="001F2009"/>
    <w:rsid w:val="001F56E2"/>
    <w:rsid w:val="002016E9"/>
    <w:rsid w:val="00205717"/>
    <w:rsid w:val="00207C43"/>
    <w:rsid w:val="0021009F"/>
    <w:rsid w:val="00212688"/>
    <w:rsid w:val="00213609"/>
    <w:rsid w:val="00214A8A"/>
    <w:rsid w:val="002247FB"/>
    <w:rsid w:val="00225031"/>
    <w:rsid w:val="00225BEA"/>
    <w:rsid w:val="00230475"/>
    <w:rsid w:val="00231440"/>
    <w:rsid w:val="00231D14"/>
    <w:rsid w:val="002338FB"/>
    <w:rsid w:val="00236D60"/>
    <w:rsid w:val="00236D80"/>
    <w:rsid w:val="00243C4A"/>
    <w:rsid w:val="00243E65"/>
    <w:rsid w:val="002447EA"/>
    <w:rsid w:val="00245A52"/>
    <w:rsid w:val="00247B7F"/>
    <w:rsid w:val="00251555"/>
    <w:rsid w:val="0025257B"/>
    <w:rsid w:val="00252E73"/>
    <w:rsid w:val="00254C9D"/>
    <w:rsid w:val="00254EF0"/>
    <w:rsid w:val="002556FF"/>
    <w:rsid w:val="00260320"/>
    <w:rsid w:val="00261E12"/>
    <w:rsid w:val="002632E1"/>
    <w:rsid w:val="002634F1"/>
    <w:rsid w:val="00264D72"/>
    <w:rsid w:val="00266642"/>
    <w:rsid w:val="002668DF"/>
    <w:rsid w:val="00270179"/>
    <w:rsid w:val="00272B19"/>
    <w:rsid w:val="00273113"/>
    <w:rsid w:val="00276389"/>
    <w:rsid w:val="002802D3"/>
    <w:rsid w:val="002805D8"/>
    <w:rsid w:val="00281D04"/>
    <w:rsid w:val="00282350"/>
    <w:rsid w:val="00282E76"/>
    <w:rsid w:val="00291AF7"/>
    <w:rsid w:val="00295F78"/>
    <w:rsid w:val="00296C96"/>
    <w:rsid w:val="00297AE1"/>
    <w:rsid w:val="002A017F"/>
    <w:rsid w:val="002A273B"/>
    <w:rsid w:val="002A4A46"/>
    <w:rsid w:val="002A509E"/>
    <w:rsid w:val="002A6F82"/>
    <w:rsid w:val="002B2700"/>
    <w:rsid w:val="002B3022"/>
    <w:rsid w:val="002B31E8"/>
    <w:rsid w:val="002B36FF"/>
    <w:rsid w:val="002B563A"/>
    <w:rsid w:val="002B57E9"/>
    <w:rsid w:val="002B63A8"/>
    <w:rsid w:val="002C0C6F"/>
    <w:rsid w:val="002C5329"/>
    <w:rsid w:val="002D0E86"/>
    <w:rsid w:val="002D43FE"/>
    <w:rsid w:val="002D5078"/>
    <w:rsid w:val="002D7046"/>
    <w:rsid w:val="002E1BA0"/>
    <w:rsid w:val="002E52DF"/>
    <w:rsid w:val="002E59C5"/>
    <w:rsid w:val="002E7D02"/>
    <w:rsid w:val="002F0038"/>
    <w:rsid w:val="002F2E07"/>
    <w:rsid w:val="002F5318"/>
    <w:rsid w:val="00301877"/>
    <w:rsid w:val="003025A0"/>
    <w:rsid w:val="00302AD2"/>
    <w:rsid w:val="00302B1F"/>
    <w:rsid w:val="00303495"/>
    <w:rsid w:val="00303AA9"/>
    <w:rsid w:val="0030720F"/>
    <w:rsid w:val="003100B0"/>
    <w:rsid w:val="003102B3"/>
    <w:rsid w:val="003137DF"/>
    <w:rsid w:val="00315181"/>
    <w:rsid w:val="003165B5"/>
    <w:rsid w:val="00322896"/>
    <w:rsid w:val="00330B9D"/>
    <w:rsid w:val="003337A2"/>
    <w:rsid w:val="00343D0F"/>
    <w:rsid w:val="00344521"/>
    <w:rsid w:val="00344BC9"/>
    <w:rsid w:val="00345D8F"/>
    <w:rsid w:val="00346F5B"/>
    <w:rsid w:val="00351386"/>
    <w:rsid w:val="00352404"/>
    <w:rsid w:val="003545F9"/>
    <w:rsid w:val="00355097"/>
    <w:rsid w:val="00356364"/>
    <w:rsid w:val="003610AD"/>
    <w:rsid w:val="003619AB"/>
    <w:rsid w:val="00364766"/>
    <w:rsid w:val="003651DD"/>
    <w:rsid w:val="003668D1"/>
    <w:rsid w:val="00367059"/>
    <w:rsid w:val="00367272"/>
    <w:rsid w:val="0037123F"/>
    <w:rsid w:val="00371A4F"/>
    <w:rsid w:val="00372444"/>
    <w:rsid w:val="00372712"/>
    <w:rsid w:val="00373852"/>
    <w:rsid w:val="00375B7B"/>
    <w:rsid w:val="0037632F"/>
    <w:rsid w:val="00380584"/>
    <w:rsid w:val="003821C4"/>
    <w:rsid w:val="00386E3C"/>
    <w:rsid w:val="00387A0F"/>
    <w:rsid w:val="003939DF"/>
    <w:rsid w:val="00393B50"/>
    <w:rsid w:val="00394051"/>
    <w:rsid w:val="00395651"/>
    <w:rsid w:val="00397C33"/>
    <w:rsid w:val="003A129D"/>
    <w:rsid w:val="003A5DDB"/>
    <w:rsid w:val="003A6D53"/>
    <w:rsid w:val="003A732A"/>
    <w:rsid w:val="003B4EA3"/>
    <w:rsid w:val="003B6E70"/>
    <w:rsid w:val="003B732A"/>
    <w:rsid w:val="003B79CB"/>
    <w:rsid w:val="003D25E5"/>
    <w:rsid w:val="003D300C"/>
    <w:rsid w:val="003D5547"/>
    <w:rsid w:val="003D7EDA"/>
    <w:rsid w:val="003E0841"/>
    <w:rsid w:val="003E0D36"/>
    <w:rsid w:val="003F018C"/>
    <w:rsid w:val="003F0C5C"/>
    <w:rsid w:val="003F2036"/>
    <w:rsid w:val="003F3B2F"/>
    <w:rsid w:val="003F4ED5"/>
    <w:rsid w:val="00400408"/>
    <w:rsid w:val="00400472"/>
    <w:rsid w:val="00401886"/>
    <w:rsid w:val="0040341F"/>
    <w:rsid w:val="00403D8D"/>
    <w:rsid w:val="00403DA4"/>
    <w:rsid w:val="00405677"/>
    <w:rsid w:val="00407CAD"/>
    <w:rsid w:val="0041003D"/>
    <w:rsid w:val="00410E26"/>
    <w:rsid w:val="00411421"/>
    <w:rsid w:val="004128BF"/>
    <w:rsid w:val="00413414"/>
    <w:rsid w:val="00413FD5"/>
    <w:rsid w:val="0041602C"/>
    <w:rsid w:val="00421325"/>
    <w:rsid w:val="00422A79"/>
    <w:rsid w:val="00424883"/>
    <w:rsid w:val="00425262"/>
    <w:rsid w:val="00433135"/>
    <w:rsid w:val="0043426E"/>
    <w:rsid w:val="00434C9E"/>
    <w:rsid w:val="004359DC"/>
    <w:rsid w:val="00436B3A"/>
    <w:rsid w:val="00440D70"/>
    <w:rsid w:val="00441F4D"/>
    <w:rsid w:val="0045031A"/>
    <w:rsid w:val="004524F9"/>
    <w:rsid w:val="00454C1D"/>
    <w:rsid w:val="00460BAA"/>
    <w:rsid w:val="00461981"/>
    <w:rsid w:val="00463C57"/>
    <w:rsid w:val="00464515"/>
    <w:rsid w:val="00467F47"/>
    <w:rsid w:val="00473DE0"/>
    <w:rsid w:val="0047472D"/>
    <w:rsid w:val="00476723"/>
    <w:rsid w:val="00483752"/>
    <w:rsid w:val="00484C00"/>
    <w:rsid w:val="004852AB"/>
    <w:rsid w:val="00486214"/>
    <w:rsid w:val="00491601"/>
    <w:rsid w:val="004948AB"/>
    <w:rsid w:val="00496800"/>
    <w:rsid w:val="00496B14"/>
    <w:rsid w:val="004A0F5C"/>
    <w:rsid w:val="004A4202"/>
    <w:rsid w:val="004B2495"/>
    <w:rsid w:val="004B2637"/>
    <w:rsid w:val="004B26FA"/>
    <w:rsid w:val="004B3174"/>
    <w:rsid w:val="004B4623"/>
    <w:rsid w:val="004C0084"/>
    <w:rsid w:val="004C5CA0"/>
    <w:rsid w:val="004C6161"/>
    <w:rsid w:val="004C67D3"/>
    <w:rsid w:val="004E0A04"/>
    <w:rsid w:val="004E249F"/>
    <w:rsid w:val="004E3018"/>
    <w:rsid w:val="004E3526"/>
    <w:rsid w:val="004E6F54"/>
    <w:rsid w:val="004E745C"/>
    <w:rsid w:val="004E78FB"/>
    <w:rsid w:val="004F0BED"/>
    <w:rsid w:val="004F77E8"/>
    <w:rsid w:val="00511701"/>
    <w:rsid w:val="00515D49"/>
    <w:rsid w:val="00516510"/>
    <w:rsid w:val="00524D19"/>
    <w:rsid w:val="00526F4D"/>
    <w:rsid w:val="00527B79"/>
    <w:rsid w:val="00530DF1"/>
    <w:rsid w:val="0053143A"/>
    <w:rsid w:val="0053450C"/>
    <w:rsid w:val="00537587"/>
    <w:rsid w:val="00546FB6"/>
    <w:rsid w:val="00547EE9"/>
    <w:rsid w:val="00555DFD"/>
    <w:rsid w:val="0056521D"/>
    <w:rsid w:val="0056549D"/>
    <w:rsid w:val="00567B1A"/>
    <w:rsid w:val="005706EB"/>
    <w:rsid w:val="005724FC"/>
    <w:rsid w:val="00577180"/>
    <w:rsid w:val="005809C4"/>
    <w:rsid w:val="00582D02"/>
    <w:rsid w:val="00584736"/>
    <w:rsid w:val="00587947"/>
    <w:rsid w:val="00587C1D"/>
    <w:rsid w:val="00587C73"/>
    <w:rsid w:val="00590058"/>
    <w:rsid w:val="00590B89"/>
    <w:rsid w:val="00592216"/>
    <w:rsid w:val="005962B0"/>
    <w:rsid w:val="005A009E"/>
    <w:rsid w:val="005A1549"/>
    <w:rsid w:val="005A2709"/>
    <w:rsid w:val="005A4237"/>
    <w:rsid w:val="005A5820"/>
    <w:rsid w:val="005B2207"/>
    <w:rsid w:val="005B2819"/>
    <w:rsid w:val="005B41B9"/>
    <w:rsid w:val="005C269B"/>
    <w:rsid w:val="005C6269"/>
    <w:rsid w:val="005C6576"/>
    <w:rsid w:val="005D2B34"/>
    <w:rsid w:val="005D3D87"/>
    <w:rsid w:val="005D6269"/>
    <w:rsid w:val="005E0218"/>
    <w:rsid w:val="005E6A1F"/>
    <w:rsid w:val="005F0295"/>
    <w:rsid w:val="005F15BC"/>
    <w:rsid w:val="005F197C"/>
    <w:rsid w:val="005F24E0"/>
    <w:rsid w:val="00600614"/>
    <w:rsid w:val="006006CB"/>
    <w:rsid w:val="00603509"/>
    <w:rsid w:val="00603762"/>
    <w:rsid w:val="0060532B"/>
    <w:rsid w:val="00605F1C"/>
    <w:rsid w:val="006071AC"/>
    <w:rsid w:val="00607CC6"/>
    <w:rsid w:val="00617DDC"/>
    <w:rsid w:val="006259CB"/>
    <w:rsid w:val="00627B80"/>
    <w:rsid w:val="00630B2F"/>
    <w:rsid w:val="006369BB"/>
    <w:rsid w:val="0064205C"/>
    <w:rsid w:val="00642962"/>
    <w:rsid w:val="0064334A"/>
    <w:rsid w:val="0064346D"/>
    <w:rsid w:val="00646BB4"/>
    <w:rsid w:val="006519DB"/>
    <w:rsid w:val="0065340B"/>
    <w:rsid w:val="006544AB"/>
    <w:rsid w:val="006547D4"/>
    <w:rsid w:val="0065619B"/>
    <w:rsid w:val="00656741"/>
    <w:rsid w:val="00660D33"/>
    <w:rsid w:val="00661655"/>
    <w:rsid w:val="006631AC"/>
    <w:rsid w:val="00666E1E"/>
    <w:rsid w:val="00672B6A"/>
    <w:rsid w:val="006738D7"/>
    <w:rsid w:val="00676197"/>
    <w:rsid w:val="00676358"/>
    <w:rsid w:val="0067665D"/>
    <w:rsid w:val="006841CE"/>
    <w:rsid w:val="00685FAD"/>
    <w:rsid w:val="00686357"/>
    <w:rsid w:val="00691BA6"/>
    <w:rsid w:val="00691D15"/>
    <w:rsid w:val="00692665"/>
    <w:rsid w:val="00693BC3"/>
    <w:rsid w:val="00694DDD"/>
    <w:rsid w:val="00695538"/>
    <w:rsid w:val="00695E3C"/>
    <w:rsid w:val="006A1054"/>
    <w:rsid w:val="006A26D0"/>
    <w:rsid w:val="006A50B5"/>
    <w:rsid w:val="006A6876"/>
    <w:rsid w:val="006B1E42"/>
    <w:rsid w:val="006B213F"/>
    <w:rsid w:val="006B3673"/>
    <w:rsid w:val="006B53BC"/>
    <w:rsid w:val="006B58FE"/>
    <w:rsid w:val="006B79E4"/>
    <w:rsid w:val="006C2040"/>
    <w:rsid w:val="006C404E"/>
    <w:rsid w:val="006C755F"/>
    <w:rsid w:val="006C77A1"/>
    <w:rsid w:val="006D107C"/>
    <w:rsid w:val="006D569F"/>
    <w:rsid w:val="006D7173"/>
    <w:rsid w:val="006D7649"/>
    <w:rsid w:val="006D7996"/>
    <w:rsid w:val="006E036D"/>
    <w:rsid w:val="006E0B4F"/>
    <w:rsid w:val="006E6599"/>
    <w:rsid w:val="006E78DA"/>
    <w:rsid w:val="006F09C6"/>
    <w:rsid w:val="006F5D2B"/>
    <w:rsid w:val="006F6211"/>
    <w:rsid w:val="007021DD"/>
    <w:rsid w:val="00703546"/>
    <w:rsid w:val="00704B6B"/>
    <w:rsid w:val="007157FC"/>
    <w:rsid w:val="00725082"/>
    <w:rsid w:val="0073628B"/>
    <w:rsid w:val="00743BA7"/>
    <w:rsid w:val="00744E8B"/>
    <w:rsid w:val="00745589"/>
    <w:rsid w:val="007519E2"/>
    <w:rsid w:val="00760CF9"/>
    <w:rsid w:val="007651D7"/>
    <w:rsid w:val="0076581D"/>
    <w:rsid w:val="00773FB5"/>
    <w:rsid w:val="0078066F"/>
    <w:rsid w:val="00781587"/>
    <w:rsid w:val="00781B52"/>
    <w:rsid w:val="00784818"/>
    <w:rsid w:val="00786039"/>
    <w:rsid w:val="007866C0"/>
    <w:rsid w:val="0078761F"/>
    <w:rsid w:val="00790E87"/>
    <w:rsid w:val="007926A2"/>
    <w:rsid w:val="00794A08"/>
    <w:rsid w:val="007A222C"/>
    <w:rsid w:val="007A2FF5"/>
    <w:rsid w:val="007A3512"/>
    <w:rsid w:val="007A41B4"/>
    <w:rsid w:val="007A4915"/>
    <w:rsid w:val="007A5631"/>
    <w:rsid w:val="007B1AFC"/>
    <w:rsid w:val="007B481C"/>
    <w:rsid w:val="007B56EB"/>
    <w:rsid w:val="007B6B7D"/>
    <w:rsid w:val="007C4D9D"/>
    <w:rsid w:val="007C4DAA"/>
    <w:rsid w:val="007D159A"/>
    <w:rsid w:val="007D65C8"/>
    <w:rsid w:val="007E251D"/>
    <w:rsid w:val="007F2453"/>
    <w:rsid w:val="007F2AD4"/>
    <w:rsid w:val="007F36BE"/>
    <w:rsid w:val="007F542F"/>
    <w:rsid w:val="007F6DA8"/>
    <w:rsid w:val="007F7E40"/>
    <w:rsid w:val="007F7E96"/>
    <w:rsid w:val="00802134"/>
    <w:rsid w:val="00802AF5"/>
    <w:rsid w:val="008045F2"/>
    <w:rsid w:val="00805E51"/>
    <w:rsid w:val="0080785C"/>
    <w:rsid w:val="00807C84"/>
    <w:rsid w:val="0081064F"/>
    <w:rsid w:val="00816D74"/>
    <w:rsid w:val="00823ED4"/>
    <w:rsid w:val="00825F38"/>
    <w:rsid w:val="008273DE"/>
    <w:rsid w:val="00831F26"/>
    <w:rsid w:val="008325B2"/>
    <w:rsid w:val="00832D2B"/>
    <w:rsid w:val="00832ED3"/>
    <w:rsid w:val="00835E5C"/>
    <w:rsid w:val="00836360"/>
    <w:rsid w:val="008365CA"/>
    <w:rsid w:val="00837325"/>
    <w:rsid w:val="008375C3"/>
    <w:rsid w:val="0084008D"/>
    <w:rsid w:val="00840CB2"/>
    <w:rsid w:val="00841CCE"/>
    <w:rsid w:val="00842678"/>
    <w:rsid w:val="008435F9"/>
    <w:rsid w:val="00843996"/>
    <w:rsid w:val="00845196"/>
    <w:rsid w:val="00847D15"/>
    <w:rsid w:val="0085083B"/>
    <w:rsid w:val="00861B0A"/>
    <w:rsid w:val="00861BF4"/>
    <w:rsid w:val="008630FF"/>
    <w:rsid w:val="00871A5A"/>
    <w:rsid w:val="00876AC1"/>
    <w:rsid w:val="00877F5E"/>
    <w:rsid w:val="00882800"/>
    <w:rsid w:val="00882C34"/>
    <w:rsid w:val="00884A58"/>
    <w:rsid w:val="008875F6"/>
    <w:rsid w:val="00892C6A"/>
    <w:rsid w:val="00893F1D"/>
    <w:rsid w:val="00896EDA"/>
    <w:rsid w:val="008A171D"/>
    <w:rsid w:val="008A41C9"/>
    <w:rsid w:val="008B291F"/>
    <w:rsid w:val="008B433E"/>
    <w:rsid w:val="008B580E"/>
    <w:rsid w:val="008B642A"/>
    <w:rsid w:val="008C33D4"/>
    <w:rsid w:val="008C35D0"/>
    <w:rsid w:val="008C6A29"/>
    <w:rsid w:val="008C782F"/>
    <w:rsid w:val="008C7A70"/>
    <w:rsid w:val="008D13B0"/>
    <w:rsid w:val="008D65AC"/>
    <w:rsid w:val="008D66F8"/>
    <w:rsid w:val="008E0C3D"/>
    <w:rsid w:val="008F094E"/>
    <w:rsid w:val="008F0E4A"/>
    <w:rsid w:val="008F2D4D"/>
    <w:rsid w:val="008F2DBA"/>
    <w:rsid w:val="008F31FE"/>
    <w:rsid w:val="008F45E4"/>
    <w:rsid w:val="008F6AD5"/>
    <w:rsid w:val="00900FF0"/>
    <w:rsid w:val="00901E39"/>
    <w:rsid w:val="0090358A"/>
    <w:rsid w:val="009038C0"/>
    <w:rsid w:val="009050DF"/>
    <w:rsid w:val="0090707D"/>
    <w:rsid w:val="009107D5"/>
    <w:rsid w:val="00910C7D"/>
    <w:rsid w:val="009112F9"/>
    <w:rsid w:val="00911404"/>
    <w:rsid w:val="009123A7"/>
    <w:rsid w:val="0091262B"/>
    <w:rsid w:val="00914A8B"/>
    <w:rsid w:val="00916032"/>
    <w:rsid w:val="00916E24"/>
    <w:rsid w:val="00920F42"/>
    <w:rsid w:val="00923C0D"/>
    <w:rsid w:val="00924C3E"/>
    <w:rsid w:val="00932899"/>
    <w:rsid w:val="009339DF"/>
    <w:rsid w:val="00936F56"/>
    <w:rsid w:val="00941036"/>
    <w:rsid w:val="00941B58"/>
    <w:rsid w:val="00942F52"/>
    <w:rsid w:val="00943E8B"/>
    <w:rsid w:val="009444C6"/>
    <w:rsid w:val="0094502E"/>
    <w:rsid w:val="00945227"/>
    <w:rsid w:val="00945BA4"/>
    <w:rsid w:val="00946D21"/>
    <w:rsid w:val="009515A6"/>
    <w:rsid w:val="0095787B"/>
    <w:rsid w:val="009622B2"/>
    <w:rsid w:val="0096288F"/>
    <w:rsid w:val="009661F4"/>
    <w:rsid w:val="009667BC"/>
    <w:rsid w:val="009679DB"/>
    <w:rsid w:val="00970E28"/>
    <w:rsid w:val="00970ED8"/>
    <w:rsid w:val="00972F38"/>
    <w:rsid w:val="00973EFE"/>
    <w:rsid w:val="009743EA"/>
    <w:rsid w:val="00974AC1"/>
    <w:rsid w:val="0097615E"/>
    <w:rsid w:val="00981572"/>
    <w:rsid w:val="0098445E"/>
    <w:rsid w:val="00985039"/>
    <w:rsid w:val="00991DDB"/>
    <w:rsid w:val="009964B0"/>
    <w:rsid w:val="009A1205"/>
    <w:rsid w:val="009A27B8"/>
    <w:rsid w:val="009A4CA6"/>
    <w:rsid w:val="009A5D27"/>
    <w:rsid w:val="009A6A4D"/>
    <w:rsid w:val="009A6C01"/>
    <w:rsid w:val="009B34DE"/>
    <w:rsid w:val="009B748F"/>
    <w:rsid w:val="009C1093"/>
    <w:rsid w:val="009C2E5A"/>
    <w:rsid w:val="009C51C7"/>
    <w:rsid w:val="009C5C78"/>
    <w:rsid w:val="009C6F65"/>
    <w:rsid w:val="009D4078"/>
    <w:rsid w:val="009D5F72"/>
    <w:rsid w:val="009D7924"/>
    <w:rsid w:val="009D7F50"/>
    <w:rsid w:val="009E0780"/>
    <w:rsid w:val="009E0AC2"/>
    <w:rsid w:val="009E17FF"/>
    <w:rsid w:val="009E3EFF"/>
    <w:rsid w:val="009F46BA"/>
    <w:rsid w:val="009F6B7E"/>
    <w:rsid w:val="009F79A6"/>
    <w:rsid w:val="009F7CFD"/>
    <w:rsid w:val="00A03471"/>
    <w:rsid w:val="00A06516"/>
    <w:rsid w:val="00A07B17"/>
    <w:rsid w:val="00A07B1F"/>
    <w:rsid w:val="00A162D8"/>
    <w:rsid w:val="00A216B5"/>
    <w:rsid w:val="00A24A35"/>
    <w:rsid w:val="00A25D01"/>
    <w:rsid w:val="00A30C2E"/>
    <w:rsid w:val="00A33F19"/>
    <w:rsid w:val="00A342C2"/>
    <w:rsid w:val="00A37555"/>
    <w:rsid w:val="00A41C84"/>
    <w:rsid w:val="00A4388A"/>
    <w:rsid w:val="00A446B5"/>
    <w:rsid w:val="00A44DB6"/>
    <w:rsid w:val="00A459A8"/>
    <w:rsid w:val="00A46D59"/>
    <w:rsid w:val="00A52629"/>
    <w:rsid w:val="00A61512"/>
    <w:rsid w:val="00A62D41"/>
    <w:rsid w:val="00A658A5"/>
    <w:rsid w:val="00A66204"/>
    <w:rsid w:val="00A67885"/>
    <w:rsid w:val="00A70CEE"/>
    <w:rsid w:val="00A7210A"/>
    <w:rsid w:val="00A72165"/>
    <w:rsid w:val="00A73EF9"/>
    <w:rsid w:val="00A74308"/>
    <w:rsid w:val="00A7445D"/>
    <w:rsid w:val="00A75ED0"/>
    <w:rsid w:val="00A76D01"/>
    <w:rsid w:val="00A84AF7"/>
    <w:rsid w:val="00A85057"/>
    <w:rsid w:val="00A852F1"/>
    <w:rsid w:val="00A86FFE"/>
    <w:rsid w:val="00A87701"/>
    <w:rsid w:val="00A918FA"/>
    <w:rsid w:val="00A91F72"/>
    <w:rsid w:val="00AA273D"/>
    <w:rsid w:val="00AA448C"/>
    <w:rsid w:val="00AA563A"/>
    <w:rsid w:val="00AA5F6D"/>
    <w:rsid w:val="00AB162A"/>
    <w:rsid w:val="00AB1A24"/>
    <w:rsid w:val="00AB2DE8"/>
    <w:rsid w:val="00AB3083"/>
    <w:rsid w:val="00AB3A73"/>
    <w:rsid w:val="00AB43DC"/>
    <w:rsid w:val="00AB7A98"/>
    <w:rsid w:val="00AC0A5B"/>
    <w:rsid w:val="00AC6047"/>
    <w:rsid w:val="00AD2A82"/>
    <w:rsid w:val="00AE27E6"/>
    <w:rsid w:val="00AE652A"/>
    <w:rsid w:val="00AF04B4"/>
    <w:rsid w:val="00AF10C8"/>
    <w:rsid w:val="00AF166F"/>
    <w:rsid w:val="00AF1679"/>
    <w:rsid w:val="00AF2091"/>
    <w:rsid w:val="00AF3533"/>
    <w:rsid w:val="00AF3866"/>
    <w:rsid w:val="00AF39BA"/>
    <w:rsid w:val="00AF3B81"/>
    <w:rsid w:val="00AF3EB8"/>
    <w:rsid w:val="00B0094F"/>
    <w:rsid w:val="00B00EA1"/>
    <w:rsid w:val="00B01814"/>
    <w:rsid w:val="00B03A69"/>
    <w:rsid w:val="00B05012"/>
    <w:rsid w:val="00B053FE"/>
    <w:rsid w:val="00B10CB0"/>
    <w:rsid w:val="00B124F4"/>
    <w:rsid w:val="00B15BA2"/>
    <w:rsid w:val="00B2023D"/>
    <w:rsid w:val="00B21556"/>
    <w:rsid w:val="00B21901"/>
    <w:rsid w:val="00B227B7"/>
    <w:rsid w:val="00B22C86"/>
    <w:rsid w:val="00B26B0A"/>
    <w:rsid w:val="00B3019A"/>
    <w:rsid w:val="00B30854"/>
    <w:rsid w:val="00B30A64"/>
    <w:rsid w:val="00B32C2E"/>
    <w:rsid w:val="00B35B24"/>
    <w:rsid w:val="00B41306"/>
    <w:rsid w:val="00B4391D"/>
    <w:rsid w:val="00B46527"/>
    <w:rsid w:val="00B46BD9"/>
    <w:rsid w:val="00B47F5B"/>
    <w:rsid w:val="00B52A31"/>
    <w:rsid w:val="00B53C64"/>
    <w:rsid w:val="00B53D42"/>
    <w:rsid w:val="00B54CED"/>
    <w:rsid w:val="00B550DB"/>
    <w:rsid w:val="00B55EEC"/>
    <w:rsid w:val="00B61ECD"/>
    <w:rsid w:val="00B61F91"/>
    <w:rsid w:val="00B62799"/>
    <w:rsid w:val="00B62D7F"/>
    <w:rsid w:val="00B63CD6"/>
    <w:rsid w:val="00B6461B"/>
    <w:rsid w:val="00B652A2"/>
    <w:rsid w:val="00B70139"/>
    <w:rsid w:val="00B7383F"/>
    <w:rsid w:val="00B77B04"/>
    <w:rsid w:val="00B83FC5"/>
    <w:rsid w:val="00B91AD3"/>
    <w:rsid w:val="00BA302A"/>
    <w:rsid w:val="00BA394C"/>
    <w:rsid w:val="00BA3B57"/>
    <w:rsid w:val="00BA4986"/>
    <w:rsid w:val="00BA742B"/>
    <w:rsid w:val="00BB0008"/>
    <w:rsid w:val="00BB10FC"/>
    <w:rsid w:val="00BB160F"/>
    <w:rsid w:val="00BB2092"/>
    <w:rsid w:val="00BB3EA7"/>
    <w:rsid w:val="00BB5123"/>
    <w:rsid w:val="00BB7E82"/>
    <w:rsid w:val="00BD0989"/>
    <w:rsid w:val="00BD3A98"/>
    <w:rsid w:val="00BD3C69"/>
    <w:rsid w:val="00BD3D70"/>
    <w:rsid w:val="00BD6D55"/>
    <w:rsid w:val="00BE4EDE"/>
    <w:rsid w:val="00BF016F"/>
    <w:rsid w:val="00BF039E"/>
    <w:rsid w:val="00BF0811"/>
    <w:rsid w:val="00BF55F3"/>
    <w:rsid w:val="00BF6103"/>
    <w:rsid w:val="00BF64C3"/>
    <w:rsid w:val="00BF6728"/>
    <w:rsid w:val="00BF68CD"/>
    <w:rsid w:val="00BF77B0"/>
    <w:rsid w:val="00C01B58"/>
    <w:rsid w:val="00C0339E"/>
    <w:rsid w:val="00C0549F"/>
    <w:rsid w:val="00C11C15"/>
    <w:rsid w:val="00C14C44"/>
    <w:rsid w:val="00C2159F"/>
    <w:rsid w:val="00C21885"/>
    <w:rsid w:val="00C25A49"/>
    <w:rsid w:val="00C261AD"/>
    <w:rsid w:val="00C3046F"/>
    <w:rsid w:val="00C32D9A"/>
    <w:rsid w:val="00C375CB"/>
    <w:rsid w:val="00C37C16"/>
    <w:rsid w:val="00C4052D"/>
    <w:rsid w:val="00C42BC5"/>
    <w:rsid w:val="00C4354D"/>
    <w:rsid w:val="00C43730"/>
    <w:rsid w:val="00C454F5"/>
    <w:rsid w:val="00C4786F"/>
    <w:rsid w:val="00C47BCF"/>
    <w:rsid w:val="00C47FB0"/>
    <w:rsid w:val="00C50E74"/>
    <w:rsid w:val="00C52E49"/>
    <w:rsid w:val="00C6181D"/>
    <w:rsid w:val="00C61885"/>
    <w:rsid w:val="00C62C32"/>
    <w:rsid w:val="00C64B1B"/>
    <w:rsid w:val="00C678B3"/>
    <w:rsid w:val="00C72E75"/>
    <w:rsid w:val="00C76E51"/>
    <w:rsid w:val="00C8204B"/>
    <w:rsid w:val="00C832E4"/>
    <w:rsid w:val="00C84EFD"/>
    <w:rsid w:val="00C85D4C"/>
    <w:rsid w:val="00C8639B"/>
    <w:rsid w:val="00C87676"/>
    <w:rsid w:val="00C90339"/>
    <w:rsid w:val="00C9180F"/>
    <w:rsid w:val="00C91DC5"/>
    <w:rsid w:val="00C93564"/>
    <w:rsid w:val="00C96275"/>
    <w:rsid w:val="00C97297"/>
    <w:rsid w:val="00CA00BA"/>
    <w:rsid w:val="00CA4E26"/>
    <w:rsid w:val="00CA6827"/>
    <w:rsid w:val="00CB34FA"/>
    <w:rsid w:val="00CB45BD"/>
    <w:rsid w:val="00CB5194"/>
    <w:rsid w:val="00CB7952"/>
    <w:rsid w:val="00CD2B7E"/>
    <w:rsid w:val="00CE0A66"/>
    <w:rsid w:val="00CE402D"/>
    <w:rsid w:val="00CF4B76"/>
    <w:rsid w:val="00CF64CC"/>
    <w:rsid w:val="00CF6587"/>
    <w:rsid w:val="00CF679D"/>
    <w:rsid w:val="00CF7E2C"/>
    <w:rsid w:val="00D10DFC"/>
    <w:rsid w:val="00D149D3"/>
    <w:rsid w:val="00D21954"/>
    <w:rsid w:val="00D22C02"/>
    <w:rsid w:val="00D23B16"/>
    <w:rsid w:val="00D245EB"/>
    <w:rsid w:val="00D25D02"/>
    <w:rsid w:val="00D32202"/>
    <w:rsid w:val="00D32A7C"/>
    <w:rsid w:val="00D3653E"/>
    <w:rsid w:val="00D37E39"/>
    <w:rsid w:val="00D40651"/>
    <w:rsid w:val="00D41CA9"/>
    <w:rsid w:val="00D41EBE"/>
    <w:rsid w:val="00D43ADD"/>
    <w:rsid w:val="00D43CFD"/>
    <w:rsid w:val="00D45399"/>
    <w:rsid w:val="00D4558F"/>
    <w:rsid w:val="00D47EA0"/>
    <w:rsid w:val="00D50052"/>
    <w:rsid w:val="00D533D6"/>
    <w:rsid w:val="00D61336"/>
    <w:rsid w:val="00D65DFD"/>
    <w:rsid w:val="00D67E8A"/>
    <w:rsid w:val="00D7363F"/>
    <w:rsid w:val="00D7437D"/>
    <w:rsid w:val="00D75A72"/>
    <w:rsid w:val="00D75B94"/>
    <w:rsid w:val="00D83051"/>
    <w:rsid w:val="00D8422F"/>
    <w:rsid w:val="00D8630F"/>
    <w:rsid w:val="00D93D36"/>
    <w:rsid w:val="00D958DC"/>
    <w:rsid w:val="00D97438"/>
    <w:rsid w:val="00DA07EF"/>
    <w:rsid w:val="00DA5C11"/>
    <w:rsid w:val="00DA632E"/>
    <w:rsid w:val="00DB1756"/>
    <w:rsid w:val="00DB75FD"/>
    <w:rsid w:val="00DC20F3"/>
    <w:rsid w:val="00DC3E86"/>
    <w:rsid w:val="00DC407E"/>
    <w:rsid w:val="00DC5398"/>
    <w:rsid w:val="00DD0261"/>
    <w:rsid w:val="00DD1DA5"/>
    <w:rsid w:val="00DD6C60"/>
    <w:rsid w:val="00DE18FF"/>
    <w:rsid w:val="00DE3643"/>
    <w:rsid w:val="00DE4289"/>
    <w:rsid w:val="00DE6DDD"/>
    <w:rsid w:val="00DE7906"/>
    <w:rsid w:val="00DF146A"/>
    <w:rsid w:val="00DF1A78"/>
    <w:rsid w:val="00DF382F"/>
    <w:rsid w:val="00E0008A"/>
    <w:rsid w:val="00E015A3"/>
    <w:rsid w:val="00E02024"/>
    <w:rsid w:val="00E02AE9"/>
    <w:rsid w:val="00E0329B"/>
    <w:rsid w:val="00E0337E"/>
    <w:rsid w:val="00E03E7B"/>
    <w:rsid w:val="00E04ED1"/>
    <w:rsid w:val="00E12252"/>
    <w:rsid w:val="00E13F14"/>
    <w:rsid w:val="00E1425C"/>
    <w:rsid w:val="00E15D1E"/>
    <w:rsid w:val="00E254E3"/>
    <w:rsid w:val="00E27B98"/>
    <w:rsid w:val="00E30A50"/>
    <w:rsid w:val="00E31FF7"/>
    <w:rsid w:val="00E327A8"/>
    <w:rsid w:val="00E32BC7"/>
    <w:rsid w:val="00E339DD"/>
    <w:rsid w:val="00E34DAC"/>
    <w:rsid w:val="00E357B3"/>
    <w:rsid w:val="00E42C37"/>
    <w:rsid w:val="00E43972"/>
    <w:rsid w:val="00E50679"/>
    <w:rsid w:val="00E51059"/>
    <w:rsid w:val="00E622D8"/>
    <w:rsid w:val="00E67F54"/>
    <w:rsid w:val="00E72D3A"/>
    <w:rsid w:val="00E7542F"/>
    <w:rsid w:val="00E759BD"/>
    <w:rsid w:val="00E812EC"/>
    <w:rsid w:val="00E82328"/>
    <w:rsid w:val="00E82964"/>
    <w:rsid w:val="00E8404D"/>
    <w:rsid w:val="00E91ED1"/>
    <w:rsid w:val="00E9709D"/>
    <w:rsid w:val="00EA185A"/>
    <w:rsid w:val="00EA35E3"/>
    <w:rsid w:val="00EA3A3D"/>
    <w:rsid w:val="00EA4276"/>
    <w:rsid w:val="00EA791B"/>
    <w:rsid w:val="00EB58C6"/>
    <w:rsid w:val="00EB7DC5"/>
    <w:rsid w:val="00EC532B"/>
    <w:rsid w:val="00EC5988"/>
    <w:rsid w:val="00ED2352"/>
    <w:rsid w:val="00ED3EFF"/>
    <w:rsid w:val="00ED51CC"/>
    <w:rsid w:val="00EE07A5"/>
    <w:rsid w:val="00EE114E"/>
    <w:rsid w:val="00EE2BD8"/>
    <w:rsid w:val="00EE2E4D"/>
    <w:rsid w:val="00EE65E5"/>
    <w:rsid w:val="00EF06F5"/>
    <w:rsid w:val="00EF4622"/>
    <w:rsid w:val="00EF5F78"/>
    <w:rsid w:val="00EF66FE"/>
    <w:rsid w:val="00EF6DEA"/>
    <w:rsid w:val="00EF7CBD"/>
    <w:rsid w:val="00F033A4"/>
    <w:rsid w:val="00F03B5B"/>
    <w:rsid w:val="00F06BFE"/>
    <w:rsid w:val="00F10A1F"/>
    <w:rsid w:val="00F16BFB"/>
    <w:rsid w:val="00F26B0A"/>
    <w:rsid w:val="00F30630"/>
    <w:rsid w:val="00F31F27"/>
    <w:rsid w:val="00F34401"/>
    <w:rsid w:val="00F40EAE"/>
    <w:rsid w:val="00F44810"/>
    <w:rsid w:val="00F46CFD"/>
    <w:rsid w:val="00F46D9F"/>
    <w:rsid w:val="00F51047"/>
    <w:rsid w:val="00F53155"/>
    <w:rsid w:val="00F55602"/>
    <w:rsid w:val="00F56B2D"/>
    <w:rsid w:val="00F57790"/>
    <w:rsid w:val="00F63702"/>
    <w:rsid w:val="00F710A6"/>
    <w:rsid w:val="00F71615"/>
    <w:rsid w:val="00F72068"/>
    <w:rsid w:val="00F720EE"/>
    <w:rsid w:val="00F722F1"/>
    <w:rsid w:val="00F72C28"/>
    <w:rsid w:val="00F743F6"/>
    <w:rsid w:val="00F77067"/>
    <w:rsid w:val="00F7721E"/>
    <w:rsid w:val="00F80DE2"/>
    <w:rsid w:val="00F8510C"/>
    <w:rsid w:val="00F86C2B"/>
    <w:rsid w:val="00F86DA3"/>
    <w:rsid w:val="00F90749"/>
    <w:rsid w:val="00F94F79"/>
    <w:rsid w:val="00F95D91"/>
    <w:rsid w:val="00FA1AE1"/>
    <w:rsid w:val="00FB0C58"/>
    <w:rsid w:val="00FB0E0C"/>
    <w:rsid w:val="00FB238F"/>
    <w:rsid w:val="00FB4C47"/>
    <w:rsid w:val="00FB55F9"/>
    <w:rsid w:val="00FB6D33"/>
    <w:rsid w:val="00FB7B67"/>
    <w:rsid w:val="00FC06F8"/>
    <w:rsid w:val="00FC0EA6"/>
    <w:rsid w:val="00FC1E8B"/>
    <w:rsid w:val="00FC4211"/>
    <w:rsid w:val="00FC61E7"/>
    <w:rsid w:val="00FC76AF"/>
    <w:rsid w:val="00FD07B5"/>
    <w:rsid w:val="00FD321F"/>
    <w:rsid w:val="00FD39C3"/>
    <w:rsid w:val="00FD3A11"/>
    <w:rsid w:val="00FD4659"/>
    <w:rsid w:val="00FD4E82"/>
    <w:rsid w:val="00FE3177"/>
    <w:rsid w:val="00FF4C8A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019F2"/>
  <w15:chartTrackingRefBased/>
  <w15:docId w15:val="{CFC46CEC-356C-49E6-BCBF-C59F6F8B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A66"/>
    <w:pPr>
      <w:spacing w:line="360" w:lineRule="auto"/>
      <w:jc w:val="both"/>
    </w:pPr>
    <w:rPr>
      <w:rFonts w:ascii="Arial" w:hAnsi="Arial"/>
      <w:szCs w:val="22"/>
      <w:lang w:eastAsia="en-US"/>
    </w:rPr>
  </w:style>
  <w:style w:type="paragraph" w:styleId="Ttulo1">
    <w:name w:val="heading 1"/>
    <w:next w:val="Normal"/>
    <w:link w:val="Ttulo1Car"/>
    <w:uiPriority w:val="10"/>
    <w:rsid w:val="00CE0A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3F4ED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3653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0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52D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0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653E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  <w:rsid w:val="00CE0A66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CE0A66"/>
  </w:style>
  <w:style w:type="character" w:styleId="Hipervnculo">
    <w:name w:val="Hyperlink"/>
    <w:uiPriority w:val="99"/>
    <w:unhideWhenUsed/>
    <w:rsid w:val="003F4ED5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3F4ED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field">
    <w:name w:val="field"/>
    <w:basedOn w:val="Fuentedeprrafopredeter"/>
    <w:rsid w:val="003F4ED5"/>
  </w:style>
  <w:style w:type="paragraph" w:styleId="NormalWeb">
    <w:name w:val="Normal (Web)"/>
    <w:basedOn w:val="Normal"/>
    <w:uiPriority w:val="99"/>
    <w:unhideWhenUsed/>
    <w:rsid w:val="003F4ED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4ED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F4ED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0"/>
    <w:rsid w:val="00CE0A6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013Ladillo004">
    <w:name w:val="_013_Ladillo_004"/>
    <w:basedOn w:val="012Ladillo003"/>
    <w:qFormat/>
    <w:rsid w:val="00CE0A66"/>
    <w:rPr>
      <w:sz w:val="24"/>
      <w:szCs w:val="24"/>
    </w:rPr>
  </w:style>
  <w:style w:type="paragraph" w:customStyle="1" w:styleId="030Destacado">
    <w:name w:val="_030_Destacado"/>
    <w:basedOn w:val="Texto"/>
    <w:qFormat/>
    <w:rsid w:val="00CE0A66"/>
    <w:pPr>
      <w:spacing w:after="0"/>
    </w:pPr>
    <w:rPr>
      <w:i/>
      <w:color w:val="FF0066"/>
      <w:sz w:val="30"/>
      <w:szCs w:val="30"/>
    </w:rPr>
  </w:style>
  <w:style w:type="paragraph" w:customStyle="1" w:styleId="001Antetitular">
    <w:name w:val="_001_Antetitular"/>
    <w:next w:val="002Titular"/>
    <w:qFormat/>
    <w:rsid w:val="00CE0A66"/>
    <w:pPr>
      <w:spacing w:line="360" w:lineRule="auto"/>
      <w:jc w:val="both"/>
    </w:pPr>
    <w:rPr>
      <w:rFonts w:ascii="Arial" w:hAnsi="Arial"/>
      <w:b/>
      <w:sz w:val="34"/>
      <w:szCs w:val="34"/>
      <w:lang w:eastAsia="en-US"/>
    </w:rPr>
  </w:style>
  <w:style w:type="paragraph" w:customStyle="1" w:styleId="Texto">
    <w:name w:val="_Texto"/>
    <w:qFormat/>
    <w:rsid w:val="00CE0A66"/>
    <w:pPr>
      <w:spacing w:after="120" w:line="360" w:lineRule="auto"/>
      <w:jc w:val="both"/>
    </w:pPr>
    <w:rPr>
      <w:rFonts w:ascii="Arial" w:eastAsia="Arial Unicode MS" w:hAnsi="Arial" w:cs="Arial Unicode MS"/>
      <w:u w:color="000000"/>
      <w:bdr w:val="nil"/>
      <w:lang w:val="es-ES_tradnl"/>
    </w:rPr>
  </w:style>
  <w:style w:type="character" w:customStyle="1" w:styleId="Superindice">
    <w:name w:val="___Superindice"/>
    <w:basedOn w:val="Fuentedeprrafopredeter"/>
    <w:rsid w:val="00CE0A66"/>
    <w:rPr>
      <w:vertAlign w:val="superscript"/>
    </w:rPr>
  </w:style>
  <w:style w:type="character" w:customStyle="1" w:styleId="Subindice">
    <w:name w:val="___Subindice"/>
    <w:basedOn w:val="Fuentedeprrafopredeter"/>
    <w:rsid w:val="00CE0A66"/>
    <w:rPr>
      <w:vertAlign w:val="subscript"/>
    </w:rPr>
  </w:style>
  <w:style w:type="character" w:customStyle="1" w:styleId="Redonda">
    <w:name w:val="___Redonda"/>
    <w:basedOn w:val="Fuentedeprrafopredeter"/>
    <w:rsid w:val="00CE0A66"/>
    <w:rPr>
      <w:vertAlign w:val="baseline"/>
    </w:rPr>
  </w:style>
  <w:style w:type="character" w:customStyle="1" w:styleId="Cursiva">
    <w:name w:val="___Cursiva"/>
    <w:basedOn w:val="Fuentedeprrafopredeter"/>
    <w:rsid w:val="00CE0A66"/>
    <w:rPr>
      <w:b w:val="0"/>
      <w:i/>
    </w:rPr>
  </w:style>
  <w:style w:type="character" w:customStyle="1" w:styleId="Negrita">
    <w:name w:val="___Negrita"/>
    <w:basedOn w:val="Fuentedeprrafopredeter"/>
    <w:rsid w:val="00CE0A66"/>
    <w:rPr>
      <w:b/>
      <w:i w:val="0"/>
    </w:rPr>
  </w:style>
  <w:style w:type="character" w:customStyle="1" w:styleId="NegritayCursiva">
    <w:name w:val="___NegritayCursiva"/>
    <w:basedOn w:val="Fuentedeprrafopredeter"/>
    <w:rsid w:val="00CE0A66"/>
    <w:rPr>
      <w:b/>
      <w:i/>
    </w:rPr>
  </w:style>
  <w:style w:type="paragraph" w:customStyle="1" w:styleId="002Titular">
    <w:name w:val="_002_Titular"/>
    <w:next w:val="003Subtitular"/>
    <w:qFormat/>
    <w:rsid w:val="00CE0A66"/>
    <w:pPr>
      <w:spacing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  <w:lang w:val="es-ES_tradnl"/>
    </w:rPr>
  </w:style>
  <w:style w:type="paragraph" w:customStyle="1" w:styleId="003Subtitular">
    <w:name w:val="_003_Subtitular"/>
    <w:next w:val="004Firma-Autor"/>
    <w:qFormat/>
    <w:rsid w:val="00CE0A66"/>
    <w:pPr>
      <w:spacing w:line="360" w:lineRule="auto"/>
      <w:jc w:val="both"/>
    </w:pPr>
    <w:rPr>
      <w:rFonts w:ascii="Arial" w:eastAsia="Arial Unicode MS" w:hAnsi="Arial" w:cs="Arial Unicode MS"/>
      <w:sz w:val="40"/>
      <w:szCs w:val="32"/>
      <w:u w:color="000000"/>
      <w:bdr w:val="nil"/>
      <w:lang w:val="es-ES_tradnl"/>
    </w:rPr>
  </w:style>
  <w:style w:type="paragraph" w:customStyle="1" w:styleId="004Firma-Autor">
    <w:name w:val="_004_Firma-Autor"/>
    <w:next w:val="Texto"/>
    <w:qFormat/>
    <w:rsid w:val="00CE0A66"/>
    <w:pPr>
      <w:spacing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bdr w:val="nil"/>
      <w:lang w:val="es-ES_tradnl"/>
    </w:rPr>
  </w:style>
  <w:style w:type="paragraph" w:customStyle="1" w:styleId="010Ladillo001">
    <w:name w:val="_010_Ladillo_001"/>
    <w:qFormat/>
    <w:rsid w:val="00CE0A66"/>
    <w:pPr>
      <w:spacing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  <w:lang w:val="es-ES_tradnl"/>
    </w:rPr>
  </w:style>
  <w:style w:type="paragraph" w:customStyle="1" w:styleId="011Ladillo002">
    <w:name w:val="_011_Ladillo_002"/>
    <w:next w:val="Texto"/>
    <w:qFormat/>
    <w:rsid w:val="00CE0A66"/>
    <w:pPr>
      <w:spacing w:line="360" w:lineRule="auto"/>
      <w:jc w:val="both"/>
    </w:pPr>
    <w:rPr>
      <w:rFonts w:ascii="Arial" w:eastAsia="Arial Unicode MS" w:hAnsi="Arial" w:cs="Arial Unicode MS"/>
      <w:b/>
      <w:bCs/>
      <w:sz w:val="32"/>
      <w:szCs w:val="32"/>
      <w:u w:color="000000"/>
      <w:bdr w:val="nil"/>
      <w:lang w:val="es-ES_tradnl"/>
    </w:rPr>
  </w:style>
  <w:style w:type="paragraph" w:customStyle="1" w:styleId="012Ladillo003">
    <w:name w:val="_012_Ladillo_003"/>
    <w:next w:val="Texto"/>
    <w:qFormat/>
    <w:rsid w:val="00CE0A66"/>
    <w:pPr>
      <w:spacing w:line="360" w:lineRule="auto"/>
      <w:jc w:val="both"/>
    </w:pPr>
    <w:rPr>
      <w:rFonts w:ascii="Arial" w:eastAsia="Arial Unicode MS" w:hAnsi="Arial" w:cs="Arial Unicode MS"/>
      <w:b/>
      <w:bCs/>
      <w:sz w:val="28"/>
      <w:szCs w:val="28"/>
      <w:u w:color="000000"/>
      <w:bdr w:val="nil"/>
      <w:lang w:val="es-ES_tradnl"/>
    </w:rPr>
  </w:style>
  <w:style w:type="paragraph" w:customStyle="1" w:styleId="020TitularDespiece">
    <w:name w:val="_020_Titular_Despiece"/>
    <w:basedOn w:val="001Antetitular"/>
    <w:qFormat/>
    <w:rsid w:val="00CE0A66"/>
    <w:rPr>
      <w:color w:val="00B050"/>
      <w:sz w:val="38"/>
      <w:szCs w:val="38"/>
    </w:rPr>
  </w:style>
  <w:style w:type="paragraph" w:customStyle="1" w:styleId="021TextoDespiece">
    <w:name w:val="_021_Texto_Despiece"/>
    <w:basedOn w:val="020TitularDespiece"/>
    <w:qFormat/>
    <w:rsid w:val="00CE0A66"/>
    <w:rPr>
      <w:sz w:val="22"/>
      <w:szCs w:val="22"/>
    </w:rPr>
  </w:style>
  <w:style w:type="paragraph" w:customStyle="1" w:styleId="040FigurasyTablasTit">
    <w:name w:val="_040_FigurasyTablas_Tit"/>
    <w:basedOn w:val="Texto"/>
    <w:qFormat/>
    <w:rsid w:val="00CE0A66"/>
    <w:pPr>
      <w:spacing w:after="0"/>
    </w:pPr>
    <w:rPr>
      <w:sz w:val="16"/>
      <w:szCs w:val="16"/>
    </w:rPr>
  </w:style>
  <w:style w:type="paragraph" w:customStyle="1" w:styleId="050FigurasyTablasPie">
    <w:name w:val="_050_FigurasyTablas_Pie"/>
    <w:basedOn w:val="Texto"/>
    <w:qFormat/>
    <w:rsid w:val="00CE0A66"/>
    <w:pPr>
      <w:spacing w:after="0"/>
    </w:pPr>
    <w:rPr>
      <w:sz w:val="14"/>
      <w:szCs w:val="14"/>
    </w:rPr>
  </w:style>
  <w:style w:type="character" w:customStyle="1" w:styleId="SubindiceNegrita-Cursiva">
    <w:name w:val="___Subindice_Negrita-Cursiva"/>
    <w:basedOn w:val="Fuentedeprrafopredeter"/>
    <w:uiPriority w:val="1"/>
    <w:qFormat/>
    <w:rsid w:val="00CE0A66"/>
    <w:rPr>
      <w:b/>
      <w:i/>
      <w:vertAlign w:val="subscript"/>
    </w:rPr>
  </w:style>
  <w:style w:type="character" w:customStyle="1" w:styleId="SuperindiceNegrita-Cursiva">
    <w:name w:val="___Superindice_Negrita-Cursiva"/>
    <w:basedOn w:val="Fuentedeprrafopredeter"/>
    <w:uiPriority w:val="1"/>
    <w:qFormat/>
    <w:rsid w:val="00CE0A66"/>
    <w:rPr>
      <w:b/>
      <w:i/>
      <w:vertAlign w:val="superscript"/>
    </w:rPr>
  </w:style>
  <w:style w:type="character" w:customStyle="1" w:styleId="SubindiceNegrita">
    <w:name w:val="___Subindice_Negrita"/>
    <w:basedOn w:val="Fuentedeprrafopredeter"/>
    <w:uiPriority w:val="1"/>
    <w:qFormat/>
    <w:rsid w:val="00CE0A66"/>
    <w:rPr>
      <w:b/>
      <w:vertAlign w:val="subscript"/>
    </w:rPr>
  </w:style>
  <w:style w:type="character" w:customStyle="1" w:styleId="SuperindiceNegrita">
    <w:name w:val="___Superindice_Negrita"/>
    <w:basedOn w:val="Fuentedeprrafopredeter"/>
    <w:uiPriority w:val="1"/>
    <w:qFormat/>
    <w:rsid w:val="00CE0A66"/>
    <w:rPr>
      <w:b/>
      <w:vertAlign w:val="superscript"/>
    </w:rPr>
  </w:style>
  <w:style w:type="character" w:customStyle="1" w:styleId="SubindiceCursiva">
    <w:name w:val="___Subindice_Cursiva"/>
    <w:basedOn w:val="Subindice"/>
    <w:uiPriority w:val="1"/>
    <w:qFormat/>
    <w:rsid w:val="00CE0A66"/>
    <w:rPr>
      <w:i/>
      <w:vertAlign w:val="subscript"/>
    </w:rPr>
  </w:style>
  <w:style w:type="character" w:customStyle="1" w:styleId="SuperindiceCursiva">
    <w:name w:val="___Superindice_Cursiva"/>
    <w:basedOn w:val="Superindice"/>
    <w:uiPriority w:val="1"/>
    <w:qFormat/>
    <w:rsid w:val="00CE0A66"/>
    <w:rPr>
      <w:i/>
      <w:vertAlign w:val="superscript"/>
    </w:rPr>
  </w:style>
  <w:style w:type="paragraph" w:customStyle="1" w:styleId="060Bullets">
    <w:name w:val="_060_Bullets"/>
    <w:basedOn w:val="Texto"/>
    <w:qFormat/>
    <w:rsid w:val="00CE0A66"/>
    <w:pPr>
      <w:numPr>
        <w:numId w:val="1"/>
      </w:numPr>
      <w:spacing w:after="0"/>
      <w:ind w:left="709" w:hanging="709"/>
      <w:contextualSpacing/>
    </w:pPr>
    <w:rPr>
      <w:sz w:val="18"/>
      <w:szCs w:val="18"/>
    </w:rPr>
  </w:style>
  <w:style w:type="character" w:customStyle="1" w:styleId="Versalitas">
    <w:name w:val="___Versalitas"/>
    <w:basedOn w:val="Fuentedeprrafopredeter"/>
    <w:uiPriority w:val="1"/>
    <w:qFormat/>
    <w:rsid w:val="00CE0A66"/>
    <w:rPr>
      <w:smallCaps/>
    </w:rPr>
  </w:style>
  <w:style w:type="character" w:customStyle="1" w:styleId="VersalitasCursiva">
    <w:name w:val="___Versalitas_Cursiva"/>
    <w:basedOn w:val="Versalitas"/>
    <w:uiPriority w:val="1"/>
    <w:qFormat/>
    <w:rsid w:val="00CE0A66"/>
    <w:rPr>
      <w:i/>
      <w:smallCaps/>
    </w:rPr>
  </w:style>
  <w:style w:type="character" w:customStyle="1" w:styleId="VersalitasNegrita">
    <w:name w:val="___Versalitas_Negrita"/>
    <w:basedOn w:val="Versalitas"/>
    <w:uiPriority w:val="1"/>
    <w:qFormat/>
    <w:rsid w:val="00CE0A66"/>
    <w:rPr>
      <w:b/>
      <w:smallCaps/>
    </w:rPr>
  </w:style>
  <w:style w:type="character" w:customStyle="1" w:styleId="VersalitasNegrita-Cursiva">
    <w:name w:val="___Versalitas_Negrita-Cursiva"/>
    <w:basedOn w:val="Versalitas"/>
    <w:uiPriority w:val="1"/>
    <w:qFormat/>
    <w:rsid w:val="00CE0A66"/>
    <w:rPr>
      <w:b/>
      <w:i/>
      <w:smallCaps/>
    </w:rPr>
  </w:style>
  <w:style w:type="character" w:styleId="Textoennegrita">
    <w:name w:val="Strong"/>
    <w:uiPriority w:val="22"/>
    <w:qFormat/>
    <w:rsid w:val="00046EA8"/>
    <w:rPr>
      <w:b/>
      <w:bCs/>
    </w:rPr>
  </w:style>
  <w:style w:type="paragraph" w:customStyle="1" w:styleId="SUActualidadtitularActualidad">
    <w:name w:val="SU_Actualidad titular (Actualidad)"/>
    <w:basedOn w:val="Normal"/>
    <w:uiPriority w:val="99"/>
    <w:rsid w:val="00251555"/>
    <w:pPr>
      <w:autoSpaceDE w:val="0"/>
      <w:autoSpaceDN w:val="0"/>
      <w:adjustRightInd w:val="0"/>
      <w:spacing w:after="120" w:line="240" w:lineRule="atLeast"/>
      <w:textAlignment w:val="center"/>
    </w:pPr>
    <w:rPr>
      <w:rFonts w:ascii="Helvetica LT Std" w:hAnsi="Helvetica LT Std" w:cs="Helvetica LT Std"/>
      <w:b/>
      <w:bCs/>
      <w:spacing w:val="-5"/>
    </w:rPr>
  </w:style>
  <w:style w:type="paragraph" w:customStyle="1" w:styleId="SUActualidadtextoActualidad">
    <w:name w:val="SU_Actualidad texto (Actualidad)"/>
    <w:basedOn w:val="Normal"/>
    <w:uiPriority w:val="99"/>
    <w:rsid w:val="00251555"/>
    <w:pPr>
      <w:autoSpaceDE w:val="0"/>
      <w:autoSpaceDN w:val="0"/>
      <w:adjustRightInd w:val="0"/>
      <w:spacing w:line="288" w:lineRule="auto"/>
      <w:textAlignment w:val="center"/>
    </w:pPr>
    <w:rPr>
      <w:rFonts w:ascii="Helvetica LT Std" w:hAnsi="Helvetica LT Std" w:cs="Helvetica LT Std"/>
      <w:spacing w:val="-4"/>
      <w:sz w:val="18"/>
      <w:szCs w:val="18"/>
    </w:rPr>
  </w:style>
  <w:style w:type="paragraph" w:customStyle="1" w:styleId="SUActualidadfirmaActualidad">
    <w:name w:val="SU_Actualidad firma (Actualidad)"/>
    <w:basedOn w:val="Normal"/>
    <w:uiPriority w:val="99"/>
    <w:rsid w:val="00251555"/>
    <w:pPr>
      <w:autoSpaceDE w:val="0"/>
      <w:autoSpaceDN w:val="0"/>
      <w:adjustRightInd w:val="0"/>
      <w:spacing w:before="120" w:line="288" w:lineRule="auto"/>
      <w:textAlignment w:val="center"/>
    </w:pPr>
    <w:rPr>
      <w:rFonts w:ascii="Helvetica LT Std" w:hAnsi="Helvetica LT Std" w:cs="Helvetica LT Std"/>
      <w:b/>
      <w:bCs/>
      <w:spacing w:val="-2"/>
      <w:sz w:val="16"/>
      <w:szCs w:val="16"/>
    </w:rPr>
  </w:style>
  <w:style w:type="character" w:customStyle="1" w:styleId="SUColorarticulos1">
    <w:name w:val="SU_Color articulos1"/>
    <w:uiPriority w:val="99"/>
    <w:rsid w:val="00251555"/>
    <w:rPr>
      <w:color w:val="9C395E"/>
    </w:rPr>
  </w:style>
  <w:style w:type="character" w:customStyle="1" w:styleId="in-widget">
    <w:name w:val="in-widget"/>
    <w:basedOn w:val="Fuentedeprrafopredeter"/>
    <w:rsid w:val="00DE6DDD"/>
  </w:style>
  <w:style w:type="character" w:styleId="Hipervnculovisitado">
    <w:name w:val="FollowedHyperlink"/>
    <w:uiPriority w:val="99"/>
    <w:semiHidden/>
    <w:unhideWhenUsed/>
    <w:rsid w:val="00DE6DDD"/>
    <w:rPr>
      <w:color w:val="800080"/>
      <w:u w:val="single"/>
    </w:rPr>
  </w:style>
  <w:style w:type="paragraph" w:customStyle="1" w:styleId="Default">
    <w:name w:val="Default"/>
    <w:rsid w:val="0067665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UColorarticulos2">
    <w:name w:val="SU_Color articulos2"/>
    <w:uiPriority w:val="99"/>
    <w:rsid w:val="00A162D8"/>
    <w:rPr>
      <w:color w:val="323200"/>
    </w:rPr>
  </w:style>
  <w:style w:type="character" w:styleId="nfasis">
    <w:name w:val="Emphasis"/>
    <w:uiPriority w:val="20"/>
    <w:qFormat/>
    <w:rsid w:val="00015745"/>
    <w:rPr>
      <w:i/>
      <w:iCs/>
    </w:rPr>
  </w:style>
  <w:style w:type="paragraph" w:customStyle="1" w:styleId="ALBEmpresatitularSECCIONES">
    <w:name w:val="ALB_Empresa titular (SECCIONES)"/>
    <w:basedOn w:val="Normal"/>
    <w:uiPriority w:val="99"/>
    <w:rsid w:val="00E30A50"/>
    <w:pPr>
      <w:autoSpaceDE w:val="0"/>
      <w:autoSpaceDN w:val="0"/>
      <w:adjustRightInd w:val="0"/>
      <w:spacing w:after="113" w:line="340" w:lineRule="atLeast"/>
      <w:textAlignment w:val="center"/>
    </w:pPr>
    <w:rPr>
      <w:rFonts w:ascii="Myriad Pro Light" w:hAnsi="Myriad Pro Light" w:cs="Myriad Pro Light"/>
      <w:color w:val="294A62"/>
      <w:spacing w:val="-6"/>
      <w:sz w:val="29"/>
      <w:szCs w:val="29"/>
    </w:rPr>
  </w:style>
  <w:style w:type="paragraph" w:customStyle="1" w:styleId="ALBEmpyNovtextoSECCIONES">
    <w:name w:val="ALB_Emp y Nov texto (SECCIONES)"/>
    <w:basedOn w:val="Normal"/>
    <w:uiPriority w:val="99"/>
    <w:rsid w:val="00E30A50"/>
    <w:pPr>
      <w:tabs>
        <w:tab w:val="left" w:pos="170"/>
      </w:tabs>
      <w:autoSpaceDE w:val="0"/>
      <w:autoSpaceDN w:val="0"/>
      <w:adjustRightInd w:val="0"/>
      <w:spacing w:line="240" w:lineRule="atLeast"/>
      <w:ind w:left="170" w:right="170"/>
      <w:textAlignment w:val="center"/>
    </w:pPr>
    <w:rPr>
      <w:rFonts w:ascii="Myriad Pro Light" w:hAnsi="Myriad Pro Light" w:cs="Myriad Pro Light"/>
      <w:spacing w:val="-5"/>
      <w:w w:val="98"/>
      <w:sz w:val="19"/>
      <w:szCs w:val="19"/>
    </w:rPr>
  </w:style>
  <w:style w:type="paragraph" w:customStyle="1" w:styleId="Pa15">
    <w:name w:val="Pa15"/>
    <w:basedOn w:val="Default"/>
    <w:next w:val="Default"/>
    <w:uiPriority w:val="99"/>
    <w:rsid w:val="004B2637"/>
    <w:pPr>
      <w:spacing w:line="761" w:lineRule="atLeast"/>
    </w:pPr>
    <w:rPr>
      <w:rFonts w:ascii="Helvetica LT Std" w:hAnsi="Helvetica LT Std"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4B2637"/>
    <w:pPr>
      <w:spacing w:line="291" w:lineRule="atLeast"/>
    </w:pPr>
    <w:rPr>
      <w:rFonts w:ascii="Helvetica LT Std" w:hAnsi="Helvetica LT Std"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4B2637"/>
    <w:pPr>
      <w:spacing w:line="176" w:lineRule="atLeast"/>
    </w:pPr>
    <w:rPr>
      <w:rFonts w:ascii="Helvetica LT Std" w:hAnsi="Helvetica LT Std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4B2637"/>
    <w:pPr>
      <w:spacing w:line="181" w:lineRule="atLeast"/>
    </w:pPr>
    <w:rPr>
      <w:rFonts w:ascii="Helvetica LT Std" w:hAnsi="Helvetica LT Std" w:cs="Times New Roman"/>
      <w:color w:val="auto"/>
    </w:rPr>
  </w:style>
  <w:style w:type="paragraph" w:customStyle="1" w:styleId="040FigurasPie">
    <w:name w:val="_040_Figuras_Pie"/>
    <w:basedOn w:val="Texto"/>
    <w:rsid w:val="00395651"/>
    <w:pPr>
      <w:suppressAutoHyphens/>
      <w:spacing w:after="0"/>
    </w:pPr>
    <w:rPr>
      <w:kern w:val="1"/>
      <w:sz w:val="18"/>
      <w:szCs w:val="18"/>
      <w:bdr w:val="none" w:sz="0" w:space="0" w:color="auto"/>
      <w:lang w:val="en-US" w:eastAsia="en-US" w:bidi="en-US"/>
    </w:rPr>
  </w:style>
  <w:style w:type="paragraph" w:customStyle="1" w:styleId="content">
    <w:name w:val="content"/>
    <w:basedOn w:val="Normal"/>
    <w:rsid w:val="00395651"/>
    <w:pPr>
      <w:spacing w:before="100" w:beforeAutospacing="1" w:after="100" w:afterAutospacing="1"/>
    </w:pPr>
  </w:style>
  <w:style w:type="character" w:customStyle="1" w:styleId="il">
    <w:name w:val="il"/>
    <w:basedOn w:val="Fuentedeprrafopredeter"/>
    <w:rsid w:val="00322896"/>
  </w:style>
  <w:style w:type="paragraph" w:customStyle="1" w:styleId="m-6767687517838716553m-7142294207130942383xalign-center">
    <w:name w:val="m_-6767687517838716553m_-7142294207130942383x_align-center"/>
    <w:basedOn w:val="Normal"/>
    <w:rsid w:val="00943E8B"/>
    <w:pPr>
      <w:spacing w:before="100" w:beforeAutospacing="1" w:after="100" w:afterAutospacing="1"/>
    </w:pPr>
  </w:style>
  <w:style w:type="paragraph" w:customStyle="1" w:styleId="m-6767687517838716553m-7142294207130942383xwysijaunsubscribecontainer">
    <w:name w:val="m_-6767687517838716553m_-7142294207130942383x_wysija_unsubscribe_container"/>
    <w:basedOn w:val="Normal"/>
    <w:rsid w:val="00943E8B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rsid w:val="00567B1A"/>
    <w:pPr>
      <w:tabs>
        <w:tab w:val="center" w:pos="4536"/>
        <w:tab w:val="right" w:pos="9072"/>
      </w:tabs>
    </w:pPr>
    <w:rPr>
      <w:rFonts w:eastAsia="Times New Roman"/>
      <w:sz w:val="24"/>
      <w:szCs w:val="20"/>
      <w:lang w:val="de-DE" w:eastAsia="de-DE"/>
    </w:rPr>
  </w:style>
  <w:style w:type="character" w:customStyle="1" w:styleId="PiedepginaCar">
    <w:name w:val="Pie de página Car"/>
    <w:link w:val="Piedepgina"/>
    <w:rsid w:val="00567B1A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Encabezado">
    <w:name w:val="header"/>
    <w:basedOn w:val="Normal"/>
    <w:link w:val="EncabezadoCar"/>
    <w:uiPriority w:val="99"/>
    <w:semiHidden/>
    <w:unhideWhenUsed/>
    <w:rsid w:val="00A84AF7"/>
    <w:pPr>
      <w:tabs>
        <w:tab w:val="center" w:pos="4252"/>
        <w:tab w:val="right" w:pos="8504"/>
      </w:tabs>
    </w:pPr>
    <w:rPr>
      <w:szCs w:val="20"/>
      <w:lang w:val="en-GB" w:eastAsia="x-none"/>
    </w:rPr>
  </w:style>
  <w:style w:type="character" w:customStyle="1" w:styleId="EncabezadoCar">
    <w:name w:val="Encabezado Car"/>
    <w:link w:val="Encabezado"/>
    <w:uiPriority w:val="99"/>
    <w:semiHidden/>
    <w:rsid w:val="00A84AF7"/>
    <w:rPr>
      <w:rFonts w:ascii="Calibri" w:eastAsia="Calibri" w:hAnsi="Calibri" w:cs="Arial"/>
      <w:lang w:val="en-GB"/>
    </w:rPr>
  </w:style>
  <w:style w:type="paragraph" w:styleId="Prrafodelista">
    <w:name w:val="List Paragraph"/>
    <w:basedOn w:val="Normal"/>
    <w:uiPriority w:val="34"/>
    <w:qFormat/>
    <w:rsid w:val="0008399D"/>
    <w:pPr>
      <w:ind w:left="720"/>
      <w:contextualSpacing/>
    </w:pPr>
  </w:style>
  <w:style w:type="paragraph" w:customStyle="1" w:styleId="p1">
    <w:name w:val="p1"/>
    <w:basedOn w:val="Normal"/>
    <w:rsid w:val="00B62799"/>
    <w:pPr>
      <w:spacing w:before="100" w:beforeAutospacing="1" w:after="100" w:afterAutospacing="1"/>
    </w:pPr>
  </w:style>
  <w:style w:type="character" w:customStyle="1" w:styleId="Ttulo3Car">
    <w:name w:val="Título 3 Car"/>
    <w:link w:val="Ttulo3"/>
    <w:uiPriority w:val="9"/>
    <w:rsid w:val="00D3653E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Ttulo5Car">
    <w:name w:val="Título 5 Car"/>
    <w:link w:val="Ttulo5"/>
    <w:uiPriority w:val="9"/>
    <w:semiHidden/>
    <w:rsid w:val="00D3653E"/>
    <w:rPr>
      <w:rFonts w:ascii="Cambria" w:eastAsia="Times New Roman" w:hAnsi="Cambria" w:cs="Times New Roman"/>
      <w:color w:val="243F60"/>
      <w:sz w:val="20"/>
    </w:rPr>
  </w:style>
  <w:style w:type="character" w:customStyle="1" w:styleId="recorte">
    <w:name w:val="recorte"/>
    <w:basedOn w:val="Fuentedeprrafopredeter"/>
    <w:rsid w:val="00D3653E"/>
  </w:style>
  <w:style w:type="paragraph" w:customStyle="1" w:styleId="piedefoto">
    <w:name w:val="piedefoto"/>
    <w:basedOn w:val="Normal"/>
    <w:rsid w:val="00D3653E"/>
    <w:pPr>
      <w:spacing w:before="100" w:beforeAutospacing="1" w:after="100" w:afterAutospacing="1"/>
    </w:pPr>
  </w:style>
  <w:style w:type="paragraph" w:customStyle="1" w:styleId="autordenoticia">
    <w:name w:val="autordenoticia"/>
    <w:basedOn w:val="Normal"/>
    <w:rsid w:val="00D3653E"/>
    <w:pPr>
      <w:spacing w:before="100" w:beforeAutospacing="1" w:after="100" w:afterAutospacing="1"/>
    </w:pPr>
  </w:style>
  <w:style w:type="character" w:customStyle="1" w:styleId="teads-ui-components-credits-colored">
    <w:name w:val="teads-ui-components-credits-colored"/>
    <w:basedOn w:val="Fuentedeprrafopredeter"/>
    <w:rsid w:val="00D3653E"/>
  </w:style>
  <w:style w:type="character" w:customStyle="1" w:styleId="ob-unit">
    <w:name w:val="ob-unit"/>
    <w:basedOn w:val="Fuentedeprrafopredeter"/>
    <w:rsid w:val="00D3653E"/>
  </w:style>
  <w:style w:type="character" w:customStyle="1" w:styleId="ob-rec-label">
    <w:name w:val="ob-rec-label"/>
    <w:basedOn w:val="Fuentedeprrafopredeter"/>
    <w:rsid w:val="00D3653E"/>
  </w:style>
  <w:style w:type="character" w:customStyle="1" w:styleId="negrita0">
    <w:name w:val="negrita"/>
    <w:basedOn w:val="Fuentedeprrafopredeter"/>
    <w:rsid w:val="00D3653E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3653E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es-ES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D3653E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3653E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es-ES"/>
    </w:rPr>
  </w:style>
  <w:style w:type="character" w:customStyle="1" w:styleId="z-FinaldelformularioCar">
    <w:name w:val="z-Final del formulario Car"/>
    <w:link w:val="z-Finaldelformulario"/>
    <w:uiPriority w:val="99"/>
    <w:semiHidden/>
    <w:rsid w:val="00D3653E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Textopreformateado">
    <w:name w:val="Texto preformateado"/>
    <w:basedOn w:val="Normal"/>
    <w:rsid w:val="006F6211"/>
    <w:pPr>
      <w:widowControl w:val="0"/>
    </w:pPr>
    <w:rPr>
      <w:rFonts w:ascii="Courier New" w:eastAsia="NSimSun" w:hAnsi="Courier New" w:cs="Courier New"/>
      <w:lang w:val="es-AR" w:eastAsia="hi-IN" w:bidi="hi-IN"/>
    </w:rPr>
  </w:style>
  <w:style w:type="paragraph" w:styleId="Sinespaciado">
    <w:name w:val="No Spacing"/>
    <w:uiPriority w:val="1"/>
    <w:qFormat/>
    <w:rsid w:val="00387A0F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D22C02"/>
    <w:pPr>
      <w:widowControl w:val="0"/>
      <w:overflowPunct w:val="0"/>
      <w:autoSpaceDE w:val="0"/>
      <w:spacing w:line="480" w:lineRule="auto"/>
      <w:ind w:left="839" w:right="-119"/>
      <w:jc w:val="right"/>
      <w:textAlignment w:val="baseline"/>
    </w:pPr>
    <w:rPr>
      <w:rFonts w:ascii="Times New Roman" w:eastAsia="Times New Roman" w:hAnsi="Times New Roman"/>
      <w:sz w:val="24"/>
      <w:szCs w:val="20"/>
      <w:lang w:val="es-ES_tradnl" w:eastAsia="zh-CN"/>
    </w:rPr>
  </w:style>
  <w:style w:type="character" w:customStyle="1" w:styleId="TextoindependienteCar">
    <w:name w:val="Texto independiente Car"/>
    <w:link w:val="Textoindependiente"/>
    <w:rsid w:val="00D22C02"/>
    <w:rPr>
      <w:rFonts w:ascii="Times New Roman" w:eastAsia="Times New Roman" w:hAnsi="Times New Roman" w:cs="Times New Roman"/>
      <w:sz w:val="24"/>
      <w:szCs w:val="20"/>
      <w:lang w:val="es-ES_tradnl" w:eastAsia="zh-CN"/>
    </w:rPr>
  </w:style>
  <w:style w:type="paragraph" w:customStyle="1" w:styleId="titular">
    <w:name w:val="titular"/>
    <w:basedOn w:val="Normal"/>
    <w:rsid w:val="00D22C02"/>
    <w:pPr>
      <w:widowControl w:val="0"/>
      <w:overflowPunct w:val="0"/>
      <w:autoSpaceDE w:val="0"/>
      <w:spacing w:line="264" w:lineRule="auto"/>
      <w:textAlignment w:val="baseline"/>
    </w:pPr>
    <w:rPr>
      <w:rFonts w:ascii="Eras Bk BT" w:hAnsi="Eras Bk BT" w:cs="Eras Bk BT"/>
      <w:b/>
      <w:sz w:val="32"/>
    </w:rPr>
  </w:style>
  <w:style w:type="paragraph" w:customStyle="1" w:styleId="Subtitulo">
    <w:name w:val="Subtitulo"/>
    <w:basedOn w:val="Normal"/>
    <w:rsid w:val="00D22C02"/>
    <w:pPr>
      <w:spacing w:line="264" w:lineRule="auto"/>
    </w:pPr>
    <w:rPr>
      <w:sz w:val="28"/>
    </w:rPr>
  </w:style>
  <w:style w:type="character" w:customStyle="1" w:styleId="m585570510188686665gmail-il">
    <w:name w:val="m_585570510188686665gmail-il"/>
    <w:basedOn w:val="Fuentedeprrafopredeter"/>
    <w:rsid w:val="00AF166F"/>
  </w:style>
  <w:style w:type="character" w:customStyle="1" w:styleId="Ttulo4Car">
    <w:name w:val="Título 4 Car"/>
    <w:link w:val="Ttulo4"/>
    <w:uiPriority w:val="9"/>
    <w:semiHidden/>
    <w:rsid w:val="002E52DF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paragraph" w:customStyle="1" w:styleId="detail-author">
    <w:name w:val="detail-author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detail-date">
    <w:name w:val="detail-date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atflatcounter">
    <w:name w:val="at_flat_counter"/>
    <w:basedOn w:val="Fuentedeprrafopredeter"/>
    <w:rsid w:val="002E52DF"/>
  </w:style>
  <w:style w:type="paragraph" w:customStyle="1" w:styleId="detail-copyright">
    <w:name w:val="detail-copyright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detail-tags">
    <w:name w:val="detail-tags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section-footer">
    <w:name w:val="section-footer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teaser-meta">
    <w:name w:val="teaser-meta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teaser-info">
    <w:name w:val="teaser-info"/>
    <w:basedOn w:val="Fuentedeprrafopredeter"/>
    <w:rsid w:val="002E52DF"/>
  </w:style>
  <w:style w:type="paragraph" w:customStyle="1" w:styleId="teaser-intro">
    <w:name w:val="teaser-intro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ezstring-field">
    <w:name w:val="ezstring-field"/>
    <w:basedOn w:val="Fuentedeprrafopredeter"/>
    <w:rsid w:val="002E52DF"/>
  </w:style>
  <w:style w:type="character" w:customStyle="1" w:styleId="relatedfile-category">
    <w:name w:val="relatedfile-category"/>
    <w:basedOn w:val="Fuentedeprrafopredeter"/>
    <w:rsid w:val="002E52DF"/>
  </w:style>
  <w:style w:type="paragraph" w:customStyle="1" w:styleId="section-subtitle">
    <w:name w:val="section-subtitle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relatedevent-category">
    <w:name w:val="relatedevent-category"/>
    <w:basedOn w:val="Fuentedeprrafopredeter"/>
    <w:rsid w:val="002E52DF"/>
  </w:style>
  <w:style w:type="character" w:customStyle="1" w:styleId="relateditem-category">
    <w:name w:val="relateditem-category"/>
    <w:basedOn w:val="Fuentedeprrafopredeter"/>
    <w:rsid w:val="002E52DF"/>
  </w:style>
  <w:style w:type="character" w:customStyle="1" w:styleId="footer-nlform-info">
    <w:name w:val="footer-nlform-info"/>
    <w:basedOn w:val="Fuentedeprrafopredeter"/>
    <w:rsid w:val="002E52DF"/>
  </w:style>
  <w:style w:type="paragraph" w:customStyle="1" w:styleId="MSDTexto">
    <w:name w:val="MSD_Texto"/>
    <w:basedOn w:val="Normal"/>
    <w:uiPriority w:val="99"/>
    <w:rsid w:val="004B3174"/>
    <w:pPr>
      <w:autoSpaceDE w:val="0"/>
      <w:autoSpaceDN w:val="0"/>
      <w:adjustRightInd w:val="0"/>
      <w:spacing w:after="113" w:line="270" w:lineRule="atLeast"/>
      <w:textAlignment w:val="center"/>
    </w:pPr>
    <w:rPr>
      <w:rFonts w:ascii="Univers LT Std 45 Light" w:hAnsi="Univers LT Std 45 Light" w:cs="Univers LT Std 45 Light"/>
      <w:spacing w:val="-3"/>
      <w:szCs w:val="20"/>
    </w:rPr>
  </w:style>
  <w:style w:type="paragraph" w:customStyle="1" w:styleId="ponente">
    <w:name w:val="ponente"/>
    <w:basedOn w:val="Normal"/>
    <w:rsid w:val="004B3174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cargo">
    <w:name w:val="cargo"/>
    <w:basedOn w:val="Fuentedeprrafopredeter"/>
    <w:rsid w:val="004B3174"/>
  </w:style>
  <w:style w:type="character" w:customStyle="1" w:styleId="A8">
    <w:name w:val="A8"/>
    <w:uiPriority w:val="99"/>
    <w:rsid w:val="0065340B"/>
    <w:rPr>
      <w:rFonts w:ascii="Router Medium" w:eastAsia="Router Medium" w:cs="Router Medium"/>
      <w:b/>
      <w:bCs/>
      <w:color w:val="38B548"/>
      <w:sz w:val="14"/>
      <w:szCs w:val="14"/>
    </w:rPr>
  </w:style>
  <w:style w:type="paragraph" w:customStyle="1" w:styleId="Pa1">
    <w:name w:val="Pa1"/>
    <w:basedOn w:val="Default"/>
    <w:next w:val="Default"/>
    <w:uiPriority w:val="99"/>
    <w:rsid w:val="0012063F"/>
    <w:pPr>
      <w:spacing w:line="381" w:lineRule="atLeast"/>
    </w:pPr>
    <w:rPr>
      <w:rFonts w:ascii="The Sans Extra Light-" w:hAnsi="The Sans Extra Light-" w:cs="Times New Roman"/>
      <w:color w:val="auto"/>
    </w:rPr>
  </w:style>
  <w:style w:type="character" w:customStyle="1" w:styleId="A1">
    <w:name w:val="A1"/>
    <w:uiPriority w:val="99"/>
    <w:rsid w:val="0012063F"/>
    <w:rPr>
      <w:rFonts w:cs="The Sans Extra Light-"/>
      <w:color w:val="211D1E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12063F"/>
    <w:pPr>
      <w:spacing w:line="381" w:lineRule="atLeast"/>
    </w:pPr>
    <w:rPr>
      <w:rFonts w:ascii="The Sans-" w:hAnsi="The Sans-" w:cs="Times New Roman"/>
      <w:color w:val="auto"/>
    </w:rPr>
  </w:style>
  <w:style w:type="character" w:customStyle="1" w:styleId="A2">
    <w:name w:val="A2"/>
    <w:uiPriority w:val="99"/>
    <w:rsid w:val="0012063F"/>
    <w:rPr>
      <w:rFonts w:cs="The Sans-"/>
      <w:color w:val="FFFFFF"/>
      <w:sz w:val="20"/>
      <w:szCs w:val="20"/>
    </w:rPr>
  </w:style>
  <w:style w:type="character" w:customStyle="1" w:styleId="A3">
    <w:name w:val="A3"/>
    <w:uiPriority w:val="99"/>
    <w:rsid w:val="0012063F"/>
    <w:rPr>
      <w:rFonts w:ascii="The Sans Bold-" w:hAnsi="The Sans Bold-" w:cs="The Sans Bold-"/>
      <w:b/>
      <w:bCs/>
      <w:color w:val="FFFFFF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12063F"/>
    <w:pPr>
      <w:spacing w:line="381" w:lineRule="atLeast"/>
    </w:pPr>
    <w:rPr>
      <w:rFonts w:ascii="The Sans Bold-" w:hAnsi="The Sans Bold-" w:cs="Times New Roman"/>
      <w:color w:val="auto"/>
    </w:rPr>
  </w:style>
  <w:style w:type="character" w:customStyle="1" w:styleId="A0">
    <w:name w:val="A0"/>
    <w:uiPriority w:val="99"/>
    <w:rsid w:val="0012063F"/>
    <w:rPr>
      <w:rFonts w:cs="The Sans Bold-"/>
      <w:color w:val="000000"/>
    </w:rPr>
  </w:style>
  <w:style w:type="character" w:customStyle="1" w:styleId="Hipervnculo1">
    <w:name w:val="Hipervínculo1"/>
    <w:rsid w:val="00282350"/>
    <w:rPr>
      <w:color w:val="0000FF"/>
      <w:sz w:val="20"/>
      <w:u w:val="single"/>
    </w:rPr>
  </w:style>
  <w:style w:type="paragraph" w:customStyle="1" w:styleId="FormatolibreBA">
    <w:name w:val="Formato libre B A"/>
    <w:rsid w:val="00282350"/>
    <w:rPr>
      <w:rFonts w:ascii="Times New Roman" w:eastAsia="ヒラギノ角ゴ Pro W3" w:hAnsi="Times New Roman"/>
      <w:color w:val="000000"/>
      <w:kern w:val="1"/>
      <w:lang w:eastAsia="zh-CN" w:bidi="hi-IN"/>
    </w:rPr>
  </w:style>
  <w:style w:type="character" w:customStyle="1" w:styleId="A5">
    <w:name w:val="A5"/>
    <w:uiPriority w:val="99"/>
    <w:rsid w:val="00AB2DE8"/>
    <w:rPr>
      <w:rFonts w:cs="Open Sans"/>
      <w:b/>
      <w:bCs/>
      <w:color w:val="4C4C4E"/>
      <w:sz w:val="30"/>
      <w:szCs w:val="30"/>
    </w:rPr>
  </w:style>
  <w:style w:type="character" w:customStyle="1" w:styleId="A4">
    <w:name w:val="A4"/>
    <w:uiPriority w:val="99"/>
    <w:rsid w:val="00EA791B"/>
    <w:rPr>
      <w:rFonts w:ascii="TheSans Bold Plain" w:hAnsi="TheSans Bold Plain" w:cs="TheSans Bold Plain"/>
      <w:b/>
      <w:bCs/>
      <w:color w:val="FFFFFF"/>
      <w:sz w:val="36"/>
      <w:szCs w:val="36"/>
    </w:rPr>
  </w:style>
  <w:style w:type="character" w:styleId="Refdecomentario">
    <w:name w:val="annotation reference"/>
    <w:uiPriority w:val="99"/>
    <w:semiHidden/>
    <w:unhideWhenUsed/>
    <w:rsid w:val="00EC53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32B"/>
    <w:rPr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C532B"/>
    <w:rPr>
      <w:rFonts w:ascii="Arial" w:hAnsi="Arial"/>
      <w:lang w:eastAsia="en-U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3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C532B"/>
    <w:rPr>
      <w:rFonts w:ascii="Arial" w:hAnsi="Arial"/>
      <w:b/>
      <w:bCs/>
      <w:lang w:eastAsia="en-US" w:bidi="ar-SA"/>
    </w:rPr>
  </w:style>
  <w:style w:type="character" w:customStyle="1" w:styleId="m-7813756166850684604gmail-m3577623848294239630cursiva">
    <w:name w:val="m_-7813756166850684604gmail-m_3577623848294239630cursiva"/>
    <w:basedOn w:val="Fuentedeprrafopredeter"/>
    <w:rsid w:val="00F26B0A"/>
  </w:style>
  <w:style w:type="character" w:styleId="Mencinsinresolver">
    <w:name w:val="Unresolved Mention"/>
    <w:uiPriority w:val="99"/>
    <w:semiHidden/>
    <w:unhideWhenUsed/>
    <w:rsid w:val="00BB5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995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0361">
              <w:marLeft w:val="0"/>
              <w:marRight w:val="0"/>
              <w:marTop w:val="0"/>
              <w:marBottom w:val="552"/>
              <w:divBdr>
                <w:top w:val="dashed" w:sz="6" w:space="0" w:color="80BCB1"/>
                <w:left w:val="dashed" w:sz="6" w:space="0" w:color="80BCB1"/>
                <w:bottom w:val="dashed" w:sz="6" w:space="0" w:color="80BCB1"/>
                <w:right w:val="dashed" w:sz="6" w:space="0" w:color="80BCB1"/>
              </w:divBdr>
            </w:div>
          </w:divsChild>
        </w:div>
        <w:div w:id="14209069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39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6886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767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4601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00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96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792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8200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09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4186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9663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547">
                              <w:marLeft w:val="0"/>
                              <w:marRight w:val="0"/>
                              <w:marTop w:val="54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9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8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85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1369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7120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99181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5456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257">
                      <w:marLeft w:val="0"/>
                      <w:marRight w:val="0"/>
                      <w:marTop w:val="537"/>
                      <w:marBottom w:val="5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4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14481">
                      <w:marLeft w:val="0"/>
                      <w:marRight w:val="0"/>
                      <w:marTop w:val="537"/>
                      <w:marBottom w:val="5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15692">
                  <w:marLeft w:val="0"/>
                  <w:marRight w:val="0"/>
                  <w:marTop w:val="0"/>
                  <w:marBottom w:val="0"/>
                  <w:divBdr>
                    <w:top w:val="single" w:sz="4" w:space="11" w:color="179045"/>
                    <w:left w:val="single" w:sz="4" w:space="11" w:color="179045"/>
                    <w:bottom w:val="single" w:sz="4" w:space="11" w:color="179045"/>
                    <w:right w:val="single" w:sz="4" w:space="11" w:color="179045"/>
                  </w:divBdr>
                  <w:divsChild>
                    <w:div w:id="682829296">
                      <w:marLeft w:val="3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0737">
                      <w:marLeft w:val="3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898">
          <w:marLeft w:val="0"/>
          <w:marRight w:val="0"/>
          <w:marTop w:val="0"/>
          <w:marBottom w:val="0"/>
          <w:divBdr>
            <w:top w:val="single" w:sz="6" w:space="9" w:color="E1E1E1"/>
            <w:left w:val="single" w:sz="6" w:space="18" w:color="E1E1E1"/>
            <w:bottom w:val="single" w:sz="6" w:space="1" w:color="E1E1E1"/>
            <w:right w:val="single" w:sz="6" w:space="18" w:color="E1E1E1"/>
          </w:divBdr>
        </w:div>
        <w:div w:id="1370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68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432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23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4977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8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8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965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92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2E2E2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58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5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7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268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8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32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41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726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299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990">
                                              <w:marLeft w:val="165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8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08572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09927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483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08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94624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77426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8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5568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91062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79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920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0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8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cion.grupoasis.com/curso/1452-abordaje-diagnostico-en-pacientes-con-ataques-epilepticos/" TargetMode="External"/><Relationship Id="rId13" Type="http://schemas.openxmlformats.org/officeDocument/2006/relationships/hyperlink" Target="https://formacion.grupoasis.com/curso/1452-abordaje-diagnostico-en-pacientes-con-ataques-epileptico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ehringer-ingelheim.es/salud-anim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acion.grupoasis.com/curso/1452-abordaje-diagnostico-en-pacientes-con-ataques-epileptico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imavet.aemps.es/cimavet/pdfs/es/ft/EU%402%4012%40147%40001/FT_EU-2-12-147-0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acion.grupoasis.com/curso/1452-abordaje-diagnostico-en-pacientes-con-ataques-epilepticos/" TargetMode="External"/><Relationship Id="rId14" Type="http://schemas.openxmlformats.org/officeDocument/2006/relationships/hyperlink" Target="https://cimavet.aemps.es/cimavet/pdfs/es/ft/EU%402%4012%40147%40001/FT_EU-2-12-147-00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os-svr\compartida\GA_Macros\_Plantilla_Word_G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C7C1-A4F0-4CFE-8E50-0BEEDC5E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_Plantilla_Word_GA.dot</Template>
  <TotalTime>5</TotalTime>
  <Pages>2</Pages>
  <Words>675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4380</CharactersWithSpaces>
  <SharedDoc>false</SharedDoc>
  <HLinks>
    <vt:vector size="42" baseType="variant">
      <vt:variant>
        <vt:i4>7995459</vt:i4>
      </vt:variant>
      <vt:variant>
        <vt:i4>18</vt:i4>
      </vt:variant>
      <vt:variant>
        <vt:i4>0</vt:i4>
      </vt:variant>
      <vt:variant>
        <vt:i4>5</vt:i4>
      </vt:variant>
      <vt:variant>
        <vt:lpwstr>https://cimavet.aemps.es/cimavet/pdfs/es/ft/EU%402%4012%40147%40001/FT_EU-2-12-147-001.pdf</vt:lpwstr>
      </vt:variant>
      <vt:variant>
        <vt:lpwstr/>
      </vt:variant>
      <vt:variant>
        <vt:i4>5374031</vt:i4>
      </vt:variant>
      <vt:variant>
        <vt:i4>15</vt:i4>
      </vt:variant>
      <vt:variant>
        <vt:i4>0</vt:i4>
      </vt:variant>
      <vt:variant>
        <vt:i4>5</vt:i4>
      </vt:variant>
      <vt:variant>
        <vt:lpwstr>https://formacion.grupoasis.com/curso/1452-abordaje-diagnostico-en-pacientes-con-ataques-epilepticos/</vt:lpwstr>
      </vt:variant>
      <vt:variant>
        <vt:lpwstr>!/inscripcion</vt:lpwstr>
      </vt:variant>
      <vt:variant>
        <vt:i4>3997745</vt:i4>
      </vt:variant>
      <vt:variant>
        <vt:i4>12</vt:i4>
      </vt:variant>
      <vt:variant>
        <vt:i4>0</vt:i4>
      </vt:variant>
      <vt:variant>
        <vt:i4>5</vt:i4>
      </vt:variant>
      <vt:variant>
        <vt:lpwstr>http://www.boehringer-ingelheim.es/salud-animal</vt:lpwstr>
      </vt:variant>
      <vt:variant>
        <vt:lpwstr/>
      </vt:variant>
      <vt:variant>
        <vt:i4>1376287</vt:i4>
      </vt:variant>
      <vt:variant>
        <vt:i4>9</vt:i4>
      </vt:variant>
      <vt:variant>
        <vt:i4>0</vt:i4>
      </vt:variant>
      <vt:variant>
        <vt:i4>5</vt:i4>
      </vt:variant>
      <vt:variant>
        <vt:lpwstr>https://formacion.grupoasis.com/curso/1452-abordaje-diagnostico-en-pacientes-con-ataques-epilepticos/</vt:lpwstr>
      </vt:variant>
      <vt:variant>
        <vt:lpwstr/>
      </vt:variant>
      <vt:variant>
        <vt:i4>7995459</vt:i4>
      </vt:variant>
      <vt:variant>
        <vt:i4>6</vt:i4>
      </vt:variant>
      <vt:variant>
        <vt:i4>0</vt:i4>
      </vt:variant>
      <vt:variant>
        <vt:i4>5</vt:i4>
      </vt:variant>
      <vt:variant>
        <vt:lpwstr>https://cimavet.aemps.es/cimavet/pdfs/es/ft/EU%402%4012%40147%40001/FT_EU-2-12-147-001.pdf</vt:lpwstr>
      </vt:variant>
      <vt:variant>
        <vt:lpwstr/>
      </vt:variant>
      <vt:variant>
        <vt:i4>5374031</vt:i4>
      </vt:variant>
      <vt:variant>
        <vt:i4>3</vt:i4>
      </vt:variant>
      <vt:variant>
        <vt:i4>0</vt:i4>
      </vt:variant>
      <vt:variant>
        <vt:i4>5</vt:i4>
      </vt:variant>
      <vt:variant>
        <vt:lpwstr>https://formacion.grupoasis.com/curso/1452-abordaje-diagnostico-en-pacientes-con-ataques-epilepticos/</vt:lpwstr>
      </vt:variant>
      <vt:variant>
        <vt:lpwstr>!/inscripcion</vt:lpwstr>
      </vt:variant>
      <vt:variant>
        <vt:i4>5374031</vt:i4>
      </vt:variant>
      <vt:variant>
        <vt:i4>0</vt:i4>
      </vt:variant>
      <vt:variant>
        <vt:i4>0</vt:i4>
      </vt:variant>
      <vt:variant>
        <vt:i4>5</vt:i4>
      </vt:variant>
      <vt:variant>
        <vt:lpwstr>https://formacion.grupoasis.com/curso/1452-abordaje-diagnostico-en-pacientes-con-ataques-epilepticos/</vt:lpwstr>
      </vt:variant>
      <vt:variant>
        <vt:lpwstr>!/inscripcion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I.Salvador</dc:creator>
  <cp:keywords/>
  <cp:lastModifiedBy>Laura Gil</cp:lastModifiedBy>
  <cp:revision>7</cp:revision>
  <cp:lastPrinted>2018-10-10T07:03:00Z</cp:lastPrinted>
  <dcterms:created xsi:type="dcterms:W3CDTF">2022-05-03T08:08:00Z</dcterms:created>
  <dcterms:modified xsi:type="dcterms:W3CDTF">2022-05-11T14:41:00Z</dcterms:modified>
</cp:coreProperties>
</file>