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995F" w14:textId="5664675B" w:rsidR="00AE76DA" w:rsidRPr="00FD45E6" w:rsidRDefault="00B03DE8"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64DDF0E3">
            <wp:simplePos x="0" y="0"/>
            <wp:positionH relativeFrom="column">
              <wp:posOffset>4503530</wp:posOffset>
            </wp:positionH>
            <wp:positionV relativeFrom="paragraph">
              <wp:posOffset>88265</wp:posOffset>
            </wp:positionV>
            <wp:extent cx="1623060" cy="606466"/>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3060" cy="606466"/>
                    </a:xfrm>
                    <a:prstGeom prst="rect">
                      <a:avLst/>
                    </a:prstGeom>
                  </pic:spPr>
                </pic:pic>
              </a:graphicData>
            </a:graphic>
            <wp14:sizeRelH relativeFrom="page">
              <wp14:pctWidth>0</wp14:pctWidth>
            </wp14:sizeRelH>
            <wp14:sizeRelV relativeFrom="page">
              <wp14:pctHeight>0</wp14:pctHeight>
            </wp14:sizeRelV>
          </wp:anchor>
        </w:drawing>
      </w:r>
    </w:p>
    <w:p w14:paraId="3F077B79" w14:textId="08BA58D1" w:rsidR="00FD45E6" w:rsidRDefault="00FD45E6" w:rsidP="00C553FE">
      <w:pPr>
        <w:jc w:val="both"/>
        <w:rPr>
          <w:rFonts w:ascii="Arial" w:hAnsi="Arial" w:cs="Arial"/>
          <w:i/>
          <w:color w:val="000000"/>
        </w:rPr>
      </w:pPr>
    </w:p>
    <w:p w14:paraId="1D18A002" w14:textId="1EE77F54" w:rsidR="00F51D5E" w:rsidRDefault="00F51D5E" w:rsidP="00C553FE">
      <w:pPr>
        <w:jc w:val="both"/>
        <w:rPr>
          <w:rFonts w:ascii="Arial" w:hAnsi="Arial" w:cs="Arial"/>
          <w:i/>
          <w:color w:val="000000"/>
        </w:rPr>
      </w:pPr>
    </w:p>
    <w:p w14:paraId="54BF3867" w14:textId="651CB76D" w:rsidR="00F51D5E" w:rsidRDefault="00F51D5E" w:rsidP="00C553FE">
      <w:pPr>
        <w:jc w:val="both"/>
        <w:rPr>
          <w:rFonts w:ascii="Arial" w:hAnsi="Arial" w:cs="Arial"/>
          <w:i/>
          <w:color w:val="000000"/>
        </w:rPr>
      </w:pPr>
    </w:p>
    <w:p w14:paraId="46E3B2CA" w14:textId="4C782A67" w:rsidR="00F51D5E" w:rsidRDefault="00F51D5E" w:rsidP="00C553FE">
      <w:pPr>
        <w:jc w:val="both"/>
        <w:rPr>
          <w:rFonts w:ascii="Arial" w:hAnsi="Arial" w:cs="Arial"/>
          <w:i/>
          <w:color w:val="000000"/>
        </w:rPr>
      </w:pPr>
    </w:p>
    <w:p w14:paraId="38FF9FB7" w14:textId="5D2A7996" w:rsidR="00447D7C" w:rsidRDefault="00447D7C" w:rsidP="00C553FE">
      <w:pPr>
        <w:jc w:val="both"/>
        <w:rPr>
          <w:rFonts w:ascii="Arial" w:hAnsi="Arial" w:cs="Arial"/>
          <w:i/>
          <w:color w:val="000000"/>
        </w:rPr>
      </w:pPr>
    </w:p>
    <w:p w14:paraId="099D89D9" w14:textId="24F9C1C1" w:rsidR="00447D7C" w:rsidRDefault="00447D7C" w:rsidP="00C553FE">
      <w:pPr>
        <w:jc w:val="both"/>
        <w:rPr>
          <w:rFonts w:ascii="Arial" w:hAnsi="Arial" w:cs="Arial"/>
          <w:i/>
          <w:color w:val="000000"/>
        </w:rPr>
      </w:pPr>
    </w:p>
    <w:p w14:paraId="284ED463" w14:textId="77777777" w:rsidR="00F51D5E" w:rsidRDefault="00F51D5E" w:rsidP="00C553FE">
      <w:pPr>
        <w:jc w:val="both"/>
        <w:rPr>
          <w:rFonts w:ascii="Arial" w:hAnsi="Arial" w:cs="Arial"/>
          <w:i/>
          <w:color w:val="000000"/>
        </w:rPr>
      </w:pPr>
    </w:p>
    <w:p w14:paraId="7336AE1B"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6A2FAF5B" w:rsidR="00CB7375" w:rsidRPr="00C536CC" w:rsidRDefault="00B03DE8" w:rsidP="00C553FE">
      <w:pPr>
        <w:jc w:val="both"/>
        <w:rPr>
          <w:rFonts w:ascii="Arial" w:hAnsi="Arial" w:cs="Arial"/>
          <w:i/>
          <w:color w:val="000000"/>
        </w:rPr>
      </w:pPr>
      <w:r>
        <w:rPr>
          <w:rFonts w:ascii="Arial" w:hAnsi="Arial" w:cs="Arial"/>
          <w:i/>
          <w:color w:val="000000"/>
        </w:rPr>
        <w:t>9</w:t>
      </w:r>
      <w:r w:rsidR="007756D6">
        <w:rPr>
          <w:rFonts w:ascii="Arial" w:hAnsi="Arial" w:cs="Arial"/>
          <w:i/>
          <w:color w:val="000000"/>
        </w:rPr>
        <w:t xml:space="preserve"> de </w:t>
      </w:r>
      <w:r>
        <w:rPr>
          <w:rFonts w:ascii="Arial" w:hAnsi="Arial" w:cs="Arial"/>
          <w:i/>
          <w:color w:val="000000"/>
        </w:rPr>
        <w:t>junio</w:t>
      </w:r>
      <w:r w:rsidR="007756D6">
        <w:rPr>
          <w:rFonts w:ascii="Arial" w:hAnsi="Arial" w:cs="Arial"/>
          <w:i/>
          <w:color w:val="000000"/>
        </w:rPr>
        <w:t xml:space="preserve"> de 20</w:t>
      </w:r>
      <w:r w:rsidR="003863D8">
        <w:rPr>
          <w:rFonts w:ascii="Arial" w:hAnsi="Arial" w:cs="Arial"/>
          <w:i/>
          <w:color w:val="000000"/>
        </w:rPr>
        <w:t>2</w:t>
      </w:r>
      <w:r w:rsidR="00AE5449">
        <w:rPr>
          <w:rFonts w:ascii="Arial" w:hAnsi="Arial" w:cs="Arial"/>
          <w:i/>
          <w:color w:val="000000"/>
        </w:rPr>
        <w:t>1</w:t>
      </w:r>
    </w:p>
    <w:p w14:paraId="1E516014" w14:textId="77777777"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C553FE">
      <w:pPr>
        <w:jc w:val="both"/>
        <w:rPr>
          <w:rFonts w:ascii="Arial" w:hAnsi="Arial" w:cs="Arial"/>
          <w:color w:val="000000"/>
        </w:rPr>
      </w:pPr>
      <w:r>
        <w:rPr>
          <w:rFonts w:ascii="Arial" w:hAnsi="Arial" w:cs="Arial"/>
          <w:color w:val="000000"/>
        </w:rPr>
        <w:t>Silvia Hú</w:t>
      </w:r>
      <w:r w:rsidR="00740D44">
        <w:rPr>
          <w:rFonts w:ascii="Arial" w:hAnsi="Arial" w:cs="Arial"/>
          <w:color w:val="000000"/>
        </w:rPr>
        <w:t>mera\Silvia Revilla</w:t>
      </w:r>
    </w:p>
    <w:p w14:paraId="73609A5C" w14:textId="77777777" w:rsidR="00AD293E" w:rsidRPr="00C536CC" w:rsidRDefault="000069C0" w:rsidP="00C553FE">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5C0EAEF6" w14:textId="77777777" w:rsidR="006772A1" w:rsidRPr="00B847D3" w:rsidRDefault="004C3808" w:rsidP="00C553FE">
      <w:pPr>
        <w:jc w:val="both"/>
        <w:rPr>
          <w:rFonts w:ascii="Arial" w:hAnsi="Arial" w:cs="Arial"/>
        </w:rPr>
      </w:pPr>
      <w:hyperlink r:id="rId12" w:history="1">
        <w:r w:rsidR="00740D44" w:rsidRPr="00B847D3">
          <w:rPr>
            <w:rStyle w:val="Hipervnculo"/>
            <w:rFonts w:ascii="Arial" w:hAnsi="Arial" w:cs="Arial"/>
          </w:rPr>
          <w:t>agacomunicacion@agacomunicacion.es</w:t>
        </w:r>
      </w:hyperlink>
    </w:p>
    <w:p w14:paraId="3A5AF0CE" w14:textId="77777777" w:rsidR="00740D44" w:rsidRPr="00B847D3" w:rsidRDefault="00740D44" w:rsidP="00C553FE">
      <w:pPr>
        <w:jc w:val="both"/>
        <w:rPr>
          <w:rFonts w:ascii="Arial" w:hAnsi="Arial" w:cs="Arial"/>
        </w:rPr>
      </w:pPr>
    </w:p>
    <w:p w14:paraId="4DD4D5B8" w14:textId="21A78334" w:rsidR="00126DBA" w:rsidRDefault="00126DBA" w:rsidP="00573DB5">
      <w:pPr>
        <w:autoSpaceDE w:val="0"/>
        <w:autoSpaceDN w:val="0"/>
        <w:adjustRightInd w:val="0"/>
        <w:spacing w:line="360" w:lineRule="auto"/>
        <w:rPr>
          <w:rFonts w:ascii="Arial" w:hAnsi="Arial" w:cs="Arial"/>
          <w:b/>
          <w:bCs/>
          <w:color w:val="000000"/>
        </w:rPr>
      </w:pPr>
    </w:p>
    <w:p w14:paraId="47D6E9A9" w14:textId="67754745" w:rsidR="008843A8" w:rsidRPr="008843A8" w:rsidRDefault="00B03DE8" w:rsidP="008843A8">
      <w:pPr>
        <w:jc w:val="both"/>
        <w:rPr>
          <w:rFonts w:ascii="Poppins" w:hAnsi="Poppins" w:cs="Poppins"/>
          <w:sz w:val="20"/>
          <w:szCs w:val="20"/>
          <w:u w:val="single"/>
        </w:rPr>
      </w:pPr>
      <w:r>
        <w:rPr>
          <w:rFonts w:ascii="Poppins" w:hAnsi="Poppins" w:cs="Poppins"/>
          <w:sz w:val="20"/>
          <w:szCs w:val="20"/>
          <w:u w:val="single"/>
        </w:rPr>
        <w:t xml:space="preserve">Durante el coloquio One Health: </w:t>
      </w:r>
      <w:r w:rsidR="003001FD">
        <w:rPr>
          <w:rFonts w:ascii="Poppins" w:hAnsi="Poppins" w:cs="Poppins"/>
          <w:sz w:val="20"/>
          <w:szCs w:val="20"/>
          <w:u w:val="single"/>
        </w:rPr>
        <w:t>A</w:t>
      </w:r>
      <w:r>
        <w:rPr>
          <w:rFonts w:ascii="Poppins" w:hAnsi="Poppins" w:cs="Poppins"/>
          <w:sz w:val="20"/>
          <w:szCs w:val="20"/>
          <w:u w:val="single"/>
        </w:rPr>
        <w:t xml:space="preserve">vances y retos para una salud integradora, </w:t>
      </w:r>
      <w:r w:rsidR="003001FD">
        <w:rPr>
          <w:rFonts w:ascii="Poppins" w:hAnsi="Poppins" w:cs="Poppins"/>
          <w:sz w:val="20"/>
          <w:szCs w:val="20"/>
          <w:u w:val="single"/>
        </w:rPr>
        <w:t xml:space="preserve">organizado por Zoetis y CEOE </w:t>
      </w:r>
    </w:p>
    <w:p w14:paraId="4AAA01B0" w14:textId="77777777" w:rsidR="008843A8" w:rsidRPr="008843A8" w:rsidRDefault="008843A8" w:rsidP="004E0BCD">
      <w:pPr>
        <w:spacing w:line="360" w:lineRule="auto"/>
        <w:rPr>
          <w:rFonts w:ascii="Arial" w:hAnsi="Arial" w:cs="Arial"/>
          <w:sz w:val="20"/>
          <w:szCs w:val="20"/>
          <w:u w:val="single"/>
        </w:rPr>
      </w:pPr>
    </w:p>
    <w:p w14:paraId="4D90F909" w14:textId="2931FDD7" w:rsidR="004E0BCD" w:rsidRDefault="00A22DA1" w:rsidP="004E0BCD">
      <w:pPr>
        <w:spacing w:line="360" w:lineRule="auto"/>
        <w:rPr>
          <w:rFonts w:ascii="Arial" w:hAnsi="Arial" w:cs="Arial"/>
          <w:b/>
          <w:bCs/>
        </w:rPr>
      </w:pPr>
      <w:r>
        <w:rPr>
          <w:rFonts w:ascii="Arial" w:hAnsi="Arial" w:cs="Arial"/>
          <w:b/>
          <w:bCs/>
        </w:rPr>
        <w:t>Solo un abordaje común de la salud humana, animal y ambiental puede mantener nuestro actual modelo de desarrollo y bienestar</w:t>
      </w:r>
    </w:p>
    <w:p w14:paraId="486768BE" w14:textId="422A1B03" w:rsidR="004E0BCD" w:rsidRDefault="004E0BCD" w:rsidP="000304E7">
      <w:pPr>
        <w:autoSpaceDE w:val="0"/>
        <w:autoSpaceDN w:val="0"/>
        <w:adjustRightInd w:val="0"/>
        <w:spacing w:line="360" w:lineRule="auto"/>
        <w:jc w:val="both"/>
        <w:rPr>
          <w:rFonts w:ascii="Arial" w:hAnsi="Arial" w:cs="Arial"/>
          <w:bCs/>
          <w:color w:val="000000"/>
          <w:sz w:val="22"/>
          <w:szCs w:val="22"/>
        </w:rPr>
      </w:pPr>
    </w:p>
    <w:p w14:paraId="57E70B6C" w14:textId="01DEAED0" w:rsidR="00B03DE8" w:rsidRPr="000A7F2E" w:rsidRDefault="004E0BCD" w:rsidP="004E0BCD">
      <w:pPr>
        <w:spacing w:line="360" w:lineRule="auto"/>
        <w:jc w:val="both"/>
        <w:rPr>
          <w:rFonts w:ascii="Arial" w:hAnsi="Arial" w:cs="Arial"/>
          <w:sz w:val="22"/>
          <w:szCs w:val="22"/>
        </w:rPr>
      </w:pPr>
      <w:r w:rsidRPr="004E1E96">
        <w:rPr>
          <w:rFonts w:ascii="Arial" w:hAnsi="Arial" w:cs="Arial"/>
          <w:b/>
          <w:bCs/>
          <w:sz w:val="22"/>
          <w:szCs w:val="22"/>
        </w:rPr>
        <w:t xml:space="preserve">Madrid, 9 de </w:t>
      </w:r>
      <w:r w:rsidR="00B03DE8">
        <w:rPr>
          <w:rFonts w:ascii="Arial" w:hAnsi="Arial" w:cs="Arial"/>
          <w:b/>
          <w:bCs/>
          <w:sz w:val="22"/>
          <w:szCs w:val="22"/>
        </w:rPr>
        <w:t>junio</w:t>
      </w:r>
      <w:r w:rsidRPr="004E1E96">
        <w:rPr>
          <w:rFonts w:ascii="Arial" w:hAnsi="Arial" w:cs="Arial"/>
          <w:b/>
          <w:bCs/>
          <w:sz w:val="22"/>
          <w:szCs w:val="22"/>
        </w:rPr>
        <w:t xml:space="preserve"> de 2021</w:t>
      </w:r>
      <w:r w:rsidRPr="000A7F2E">
        <w:rPr>
          <w:rFonts w:ascii="Arial" w:hAnsi="Arial" w:cs="Arial"/>
          <w:b/>
          <w:bCs/>
          <w:sz w:val="22"/>
          <w:szCs w:val="22"/>
        </w:rPr>
        <w:t xml:space="preserve">.- </w:t>
      </w:r>
      <w:r w:rsidR="00075BB0" w:rsidRPr="000A7F2E">
        <w:rPr>
          <w:rFonts w:ascii="Arial" w:hAnsi="Arial" w:cs="Arial"/>
          <w:sz w:val="22"/>
          <w:szCs w:val="22"/>
        </w:rPr>
        <w:t>Zoetis, empresa líder en salud animal a nivel global</w:t>
      </w:r>
      <w:r w:rsidR="00075BB0" w:rsidRPr="000A7F2E">
        <w:rPr>
          <w:rFonts w:ascii="Arial" w:hAnsi="Arial" w:cs="Arial"/>
          <w:b/>
          <w:bCs/>
          <w:sz w:val="22"/>
          <w:szCs w:val="22"/>
        </w:rPr>
        <w:t xml:space="preserve">, </w:t>
      </w:r>
      <w:r w:rsidR="00075BB0" w:rsidRPr="000A7F2E">
        <w:rPr>
          <w:rFonts w:ascii="Arial" w:hAnsi="Arial" w:cs="Arial"/>
          <w:sz w:val="22"/>
          <w:szCs w:val="22"/>
        </w:rPr>
        <w:t xml:space="preserve">ha celebrado hoy en la sede madrileña de la Confederación Española de Organizaciones Empresariales (CEOE) un coloquio sobre One Health (una única salud), en el que las partes implicadas, salud humana, animal y medioambiental, han </w:t>
      </w:r>
      <w:r w:rsidR="0040629D" w:rsidRPr="000A7F2E">
        <w:rPr>
          <w:rFonts w:ascii="Arial" w:hAnsi="Arial" w:cs="Arial"/>
          <w:sz w:val="22"/>
          <w:szCs w:val="22"/>
        </w:rPr>
        <w:t>debatido sobre los últimos avances y los nuevos retos de la salud en su más amplio sentido.</w:t>
      </w:r>
    </w:p>
    <w:p w14:paraId="00F9A973" w14:textId="04E661BE" w:rsidR="00591402" w:rsidRPr="000A7F2E" w:rsidRDefault="00591402" w:rsidP="004E0BCD">
      <w:pPr>
        <w:spacing w:line="360" w:lineRule="auto"/>
        <w:jc w:val="both"/>
        <w:rPr>
          <w:rFonts w:ascii="Arial" w:hAnsi="Arial" w:cs="Arial"/>
          <w:sz w:val="22"/>
          <w:szCs w:val="22"/>
        </w:rPr>
      </w:pPr>
    </w:p>
    <w:p w14:paraId="06355B24" w14:textId="78A6BD97" w:rsidR="004E0BCD" w:rsidRDefault="00591402" w:rsidP="004E0BCD">
      <w:pPr>
        <w:spacing w:line="360" w:lineRule="auto"/>
        <w:jc w:val="both"/>
        <w:rPr>
          <w:rFonts w:ascii="Arial" w:hAnsi="Arial" w:cs="Arial"/>
          <w:sz w:val="22"/>
          <w:szCs w:val="22"/>
        </w:rPr>
      </w:pPr>
      <w:r w:rsidRPr="000A7F2E">
        <w:rPr>
          <w:rFonts w:ascii="Arial" w:hAnsi="Arial" w:cs="Arial"/>
          <w:sz w:val="22"/>
          <w:szCs w:val="22"/>
        </w:rPr>
        <w:t xml:space="preserve">Los </w:t>
      </w:r>
      <w:r w:rsidR="00E857F3">
        <w:rPr>
          <w:rFonts w:ascii="Arial" w:hAnsi="Arial" w:cs="Arial"/>
          <w:sz w:val="22"/>
          <w:szCs w:val="22"/>
        </w:rPr>
        <w:t>cerca de</w:t>
      </w:r>
      <w:r w:rsidRPr="000A7F2E">
        <w:rPr>
          <w:rFonts w:ascii="Arial" w:hAnsi="Arial" w:cs="Arial"/>
          <w:sz w:val="22"/>
          <w:szCs w:val="22"/>
        </w:rPr>
        <w:t xml:space="preserve"> </w:t>
      </w:r>
      <w:r w:rsidR="000A7F2E" w:rsidRPr="00E857F3">
        <w:rPr>
          <w:rFonts w:ascii="Arial" w:hAnsi="Arial" w:cs="Arial"/>
          <w:sz w:val="22"/>
          <w:szCs w:val="22"/>
        </w:rPr>
        <w:t>200</w:t>
      </w:r>
      <w:r w:rsidRPr="000A7F2E">
        <w:rPr>
          <w:rFonts w:ascii="Arial" w:hAnsi="Arial" w:cs="Arial"/>
          <w:sz w:val="22"/>
          <w:szCs w:val="22"/>
        </w:rPr>
        <w:t xml:space="preserve"> participantes en la sesión, que también se ha transmitido en streaming a través de Vimeo </w:t>
      </w:r>
      <w:r w:rsidR="00E857F3">
        <w:rPr>
          <w:rFonts w:ascii="Arial" w:hAnsi="Arial" w:cs="Arial"/>
          <w:sz w:val="22"/>
          <w:szCs w:val="22"/>
        </w:rPr>
        <w:t>(</w:t>
      </w:r>
      <w:hyperlink r:id="rId13" w:history="1">
        <w:r w:rsidR="00C31EF6" w:rsidRPr="003F2273">
          <w:rPr>
            <w:rStyle w:val="Hipervnculo"/>
            <w:rFonts w:ascii="Arial" w:hAnsi="Arial" w:cs="Arial"/>
            <w:sz w:val="22"/>
            <w:szCs w:val="22"/>
          </w:rPr>
          <w:t>https://coloquioonehealth2021.com</w:t>
        </w:r>
      </w:hyperlink>
      <w:r w:rsidRPr="000A7F2E">
        <w:rPr>
          <w:rFonts w:ascii="Arial" w:hAnsi="Arial" w:cs="Arial"/>
          <w:sz w:val="22"/>
          <w:szCs w:val="22"/>
        </w:rPr>
        <w:t>)</w:t>
      </w:r>
      <w:r w:rsidR="00482A99" w:rsidRPr="000A7F2E">
        <w:rPr>
          <w:rFonts w:ascii="Arial" w:hAnsi="Arial" w:cs="Arial"/>
          <w:sz w:val="22"/>
          <w:szCs w:val="22"/>
        </w:rPr>
        <w:t>,</w:t>
      </w:r>
      <w:r w:rsidRPr="000A7F2E">
        <w:rPr>
          <w:rFonts w:ascii="Arial" w:hAnsi="Arial" w:cs="Arial"/>
          <w:sz w:val="22"/>
          <w:szCs w:val="22"/>
        </w:rPr>
        <w:t xml:space="preserve"> han tenido la oportunidad de conocer de primera mano el posicionamiento de los principales agentes implicados representados </w:t>
      </w:r>
      <w:r w:rsidR="00301397">
        <w:rPr>
          <w:rFonts w:ascii="Arial" w:hAnsi="Arial" w:cs="Arial"/>
          <w:sz w:val="22"/>
          <w:szCs w:val="22"/>
        </w:rPr>
        <w:t xml:space="preserve">en nuestro país </w:t>
      </w:r>
      <w:r w:rsidRPr="000A7F2E">
        <w:rPr>
          <w:rFonts w:ascii="Arial" w:hAnsi="Arial" w:cs="Arial"/>
          <w:sz w:val="22"/>
          <w:szCs w:val="22"/>
        </w:rPr>
        <w:t>por profesionales de primera línea, en una materia que ocupa ya un papel protagonista en la estrategia del Gobierno de España de cara al 2050 para el desarrollo a largo plazo del país</w:t>
      </w:r>
      <w:r w:rsidR="000A7F2E">
        <w:rPr>
          <w:rFonts w:ascii="Arial" w:hAnsi="Arial" w:cs="Arial"/>
          <w:sz w:val="22"/>
          <w:szCs w:val="22"/>
        </w:rPr>
        <w:t xml:space="preserve"> y </w:t>
      </w:r>
      <w:r w:rsidR="000E654D">
        <w:rPr>
          <w:rFonts w:ascii="Arial" w:hAnsi="Arial" w:cs="Arial"/>
          <w:sz w:val="22"/>
          <w:szCs w:val="22"/>
        </w:rPr>
        <w:t>en relación a la que</w:t>
      </w:r>
      <w:r w:rsidR="000A7F2E">
        <w:rPr>
          <w:rFonts w:ascii="Arial" w:hAnsi="Arial" w:cs="Arial"/>
          <w:sz w:val="22"/>
          <w:szCs w:val="22"/>
        </w:rPr>
        <w:t xml:space="preserve"> el</w:t>
      </w:r>
      <w:r w:rsidR="000A7F2E" w:rsidRPr="000A7F2E">
        <w:rPr>
          <w:rFonts w:ascii="Arial" w:hAnsi="Arial" w:cs="Arial"/>
          <w:sz w:val="22"/>
          <w:szCs w:val="22"/>
        </w:rPr>
        <w:t xml:space="preserve"> G7 </w:t>
      </w:r>
      <w:r w:rsidR="00301397">
        <w:rPr>
          <w:rFonts w:ascii="Arial" w:hAnsi="Arial" w:cs="Arial"/>
          <w:sz w:val="22"/>
          <w:szCs w:val="22"/>
        </w:rPr>
        <w:t xml:space="preserve">acaba de proponer </w:t>
      </w:r>
      <w:r w:rsidR="000A7F2E" w:rsidRPr="000A7F2E">
        <w:rPr>
          <w:rFonts w:ascii="Arial" w:hAnsi="Arial" w:cs="Arial"/>
          <w:sz w:val="22"/>
          <w:szCs w:val="22"/>
        </w:rPr>
        <w:t>la creación de una red mundial de centros de investigación zoonósica</w:t>
      </w:r>
      <w:r w:rsidR="005D1EE3">
        <w:rPr>
          <w:rFonts w:ascii="Arial" w:hAnsi="Arial" w:cs="Arial"/>
          <w:sz w:val="22"/>
          <w:szCs w:val="22"/>
        </w:rPr>
        <w:t>.</w:t>
      </w:r>
    </w:p>
    <w:p w14:paraId="376EFCA5" w14:textId="77777777" w:rsidR="005D1EE3" w:rsidRPr="000A7F2E" w:rsidRDefault="005D1EE3" w:rsidP="004E0BCD">
      <w:pPr>
        <w:spacing w:line="360" w:lineRule="auto"/>
        <w:jc w:val="both"/>
        <w:rPr>
          <w:rFonts w:ascii="Arial" w:hAnsi="Arial" w:cs="Arial"/>
          <w:sz w:val="22"/>
          <w:szCs w:val="22"/>
        </w:rPr>
      </w:pPr>
    </w:p>
    <w:p w14:paraId="4B136C8D" w14:textId="57FC843E" w:rsidR="0040629D" w:rsidRDefault="0040629D" w:rsidP="004E0BCD">
      <w:pPr>
        <w:spacing w:line="360" w:lineRule="auto"/>
        <w:jc w:val="both"/>
        <w:rPr>
          <w:rFonts w:ascii="Arial" w:hAnsi="Arial" w:cs="Arial"/>
          <w:sz w:val="22"/>
          <w:szCs w:val="22"/>
        </w:rPr>
      </w:pPr>
      <w:r w:rsidRPr="000A7F2E">
        <w:rPr>
          <w:rFonts w:ascii="Arial" w:hAnsi="Arial" w:cs="Arial"/>
          <w:sz w:val="22"/>
          <w:szCs w:val="22"/>
        </w:rPr>
        <w:t xml:space="preserve">Han participado como ponentes </w:t>
      </w:r>
      <w:r w:rsidRPr="000A7F2E">
        <w:rPr>
          <w:rFonts w:ascii="Arial" w:hAnsi="Arial" w:cs="Arial"/>
          <w:b/>
          <w:bCs/>
          <w:sz w:val="22"/>
          <w:szCs w:val="22"/>
        </w:rPr>
        <w:t>Maria Jesús Lamas</w:t>
      </w:r>
      <w:r w:rsidRPr="000A7F2E">
        <w:rPr>
          <w:rFonts w:ascii="Arial" w:hAnsi="Arial" w:cs="Arial"/>
          <w:sz w:val="22"/>
          <w:szCs w:val="22"/>
        </w:rPr>
        <w:t xml:space="preserve">, directora de la Agencia Española de Medicamentos y Productos Sanitarios; </w:t>
      </w:r>
      <w:r w:rsidRPr="000A7F2E">
        <w:rPr>
          <w:rFonts w:ascii="Arial" w:hAnsi="Arial" w:cs="Arial"/>
          <w:b/>
          <w:bCs/>
          <w:sz w:val="22"/>
          <w:szCs w:val="22"/>
        </w:rPr>
        <w:t>Ismael Aznar</w:t>
      </w:r>
      <w:r w:rsidRPr="000A7F2E">
        <w:rPr>
          <w:rFonts w:ascii="Arial" w:hAnsi="Arial" w:cs="Arial"/>
          <w:sz w:val="22"/>
          <w:szCs w:val="22"/>
        </w:rPr>
        <w:t xml:space="preserve">, director de Calidad Medioambiental del Ministerio para la Transición Ecológica y el Reto Demográfico; </w:t>
      </w:r>
      <w:r w:rsidRPr="000A7F2E">
        <w:rPr>
          <w:rFonts w:ascii="Arial" w:hAnsi="Arial" w:cs="Arial"/>
          <w:b/>
          <w:bCs/>
          <w:sz w:val="22"/>
          <w:szCs w:val="22"/>
        </w:rPr>
        <w:t>Rafael Laguens</w:t>
      </w:r>
      <w:r w:rsidRPr="000A7F2E">
        <w:rPr>
          <w:rFonts w:ascii="Arial" w:hAnsi="Arial" w:cs="Arial"/>
          <w:sz w:val="22"/>
          <w:szCs w:val="22"/>
        </w:rPr>
        <w:t>, presidente de la Asociación Mundial de Veterinarios</w:t>
      </w:r>
      <w:r w:rsidR="00591402" w:rsidRPr="000A7F2E">
        <w:rPr>
          <w:rFonts w:ascii="Arial" w:hAnsi="Arial" w:cs="Arial"/>
          <w:sz w:val="22"/>
          <w:szCs w:val="22"/>
        </w:rPr>
        <w:t xml:space="preserve"> (WVA);</w:t>
      </w:r>
      <w:r w:rsidRPr="000A7F2E">
        <w:rPr>
          <w:rFonts w:ascii="Arial" w:hAnsi="Arial" w:cs="Arial"/>
          <w:sz w:val="22"/>
          <w:szCs w:val="22"/>
        </w:rPr>
        <w:t xml:space="preserve"> </w:t>
      </w:r>
      <w:r w:rsidR="00591402" w:rsidRPr="000A7F2E">
        <w:rPr>
          <w:rFonts w:ascii="Arial" w:hAnsi="Arial" w:cs="Arial"/>
          <w:b/>
          <w:bCs/>
          <w:sz w:val="22"/>
          <w:szCs w:val="22"/>
        </w:rPr>
        <w:t xml:space="preserve">Sergio Rodríguez, </w:t>
      </w:r>
      <w:r w:rsidR="00591402" w:rsidRPr="000A7F2E">
        <w:rPr>
          <w:rFonts w:ascii="Arial" w:hAnsi="Arial" w:cs="Arial"/>
          <w:sz w:val="22"/>
          <w:szCs w:val="22"/>
        </w:rPr>
        <w:t xml:space="preserve">director general de Pfizer </w:t>
      </w:r>
      <w:r w:rsidR="00591402" w:rsidRPr="000A7F2E">
        <w:rPr>
          <w:rFonts w:ascii="Arial" w:hAnsi="Arial" w:cs="Arial"/>
          <w:sz w:val="22"/>
          <w:szCs w:val="22"/>
        </w:rPr>
        <w:lastRenderedPageBreak/>
        <w:t>España</w:t>
      </w:r>
      <w:r w:rsidR="00591402" w:rsidRPr="000A7F2E">
        <w:rPr>
          <w:rFonts w:ascii="Arial" w:hAnsi="Arial" w:cs="Arial"/>
          <w:b/>
          <w:bCs/>
          <w:sz w:val="22"/>
          <w:szCs w:val="22"/>
        </w:rPr>
        <w:t xml:space="preserve">; y Félix Hernáez, </w:t>
      </w:r>
      <w:r w:rsidR="00591402" w:rsidRPr="000A7F2E">
        <w:rPr>
          <w:rFonts w:ascii="Arial" w:hAnsi="Arial" w:cs="Arial"/>
          <w:sz w:val="22"/>
          <w:szCs w:val="22"/>
        </w:rPr>
        <w:t>director general y vicepresidente senior de Zoetis Europa del Sur.</w:t>
      </w:r>
      <w:r w:rsidR="00482A99" w:rsidRPr="000A7F2E">
        <w:rPr>
          <w:rFonts w:ascii="Arial" w:hAnsi="Arial" w:cs="Arial"/>
          <w:sz w:val="22"/>
          <w:szCs w:val="22"/>
        </w:rPr>
        <w:t xml:space="preserve"> </w:t>
      </w:r>
      <w:r w:rsidR="00482A99" w:rsidRPr="000A7F2E">
        <w:rPr>
          <w:rFonts w:ascii="Arial" w:hAnsi="Arial" w:cs="Arial"/>
          <w:b/>
          <w:bCs/>
          <w:sz w:val="22"/>
          <w:szCs w:val="22"/>
        </w:rPr>
        <w:t>Cristina Rivero</w:t>
      </w:r>
      <w:r w:rsidR="00482A99" w:rsidRPr="000A7F2E">
        <w:rPr>
          <w:rFonts w:ascii="Arial" w:hAnsi="Arial" w:cs="Arial"/>
          <w:sz w:val="22"/>
          <w:szCs w:val="22"/>
        </w:rPr>
        <w:t>, directora del Departamento de Industria, Energía, Medio Ambiente y Clima, de la CEOE</w:t>
      </w:r>
      <w:r w:rsidR="00301397">
        <w:rPr>
          <w:rFonts w:ascii="Arial" w:hAnsi="Arial" w:cs="Arial"/>
          <w:sz w:val="22"/>
          <w:szCs w:val="22"/>
        </w:rPr>
        <w:t>,</w:t>
      </w:r>
      <w:r w:rsidR="00482A99" w:rsidRPr="000A7F2E">
        <w:rPr>
          <w:rFonts w:ascii="Arial" w:hAnsi="Arial" w:cs="Arial"/>
          <w:sz w:val="22"/>
          <w:szCs w:val="22"/>
        </w:rPr>
        <w:t xml:space="preserve"> ha actuado de moderadora.</w:t>
      </w:r>
    </w:p>
    <w:p w14:paraId="0D6A172B" w14:textId="3A077B87" w:rsidR="000E654D" w:rsidRDefault="000E654D" w:rsidP="004E0BCD">
      <w:pPr>
        <w:spacing w:line="360" w:lineRule="auto"/>
        <w:jc w:val="both"/>
        <w:rPr>
          <w:rFonts w:ascii="Arial" w:hAnsi="Arial" w:cs="Arial"/>
          <w:sz w:val="22"/>
          <w:szCs w:val="22"/>
        </w:rPr>
      </w:pPr>
    </w:p>
    <w:p w14:paraId="28C53C4E" w14:textId="41EBFDA4" w:rsidR="00591402" w:rsidRDefault="00591402" w:rsidP="004E0BCD">
      <w:pPr>
        <w:spacing w:line="360" w:lineRule="auto"/>
        <w:jc w:val="both"/>
        <w:rPr>
          <w:rFonts w:ascii="Arial" w:hAnsi="Arial" w:cs="Arial"/>
          <w:sz w:val="22"/>
          <w:szCs w:val="22"/>
        </w:rPr>
      </w:pPr>
      <w:r w:rsidRPr="000A7F2E">
        <w:rPr>
          <w:rFonts w:ascii="Arial" w:hAnsi="Arial" w:cs="Arial"/>
          <w:sz w:val="22"/>
          <w:szCs w:val="22"/>
        </w:rPr>
        <w:t xml:space="preserve">Durante el encuentro </w:t>
      </w:r>
      <w:r w:rsidR="00B9702C" w:rsidRPr="000A7F2E">
        <w:rPr>
          <w:rFonts w:ascii="Arial" w:hAnsi="Arial" w:cs="Arial"/>
          <w:sz w:val="22"/>
          <w:szCs w:val="22"/>
        </w:rPr>
        <w:t xml:space="preserve">las partes han coincidido en </w:t>
      </w:r>
      <w:r w:rsidR="00482A99" w:rsidRPr="000A7F2E">
        <w:rPr>
          <w:rFonts w:ascii="Arial" w:hAnsi="Arial" w:cs="Arial"/>
          <w:sz w:val="22"/>
          <w:szCs w:val="22"/>
        </w:rPr>
        <w:t>los beneficios</w:t>
      </w:r>
      <w:r w:rsidR="00B9702C" w:rsidRPr="000A7F2E">
        <w:rPr>
          <w:rFonts w:ascii="Arial" w:hAnsi="Arial" w:cs="Arial"/>
          <w:sz w:val="22"/>
          <w:szCs w:val="22"/>
        </w:rPr>
        <w:t xml:space="preserve"> de avanzar hacia una salud integradora, evitando las parcelas entre la salud humana, animal y medioambiental, un</w:t>
      </w:r>
      <w:r w:rsidR="00482A99" w:rsidRPr="000A7F2E">
        <w:rPr>
          <w:rFonts w:ascii="Arial" w:hAnsi="Arial" w:cs="Arial"/>
          <w:sz w:val="22"/>
          <w:szCs w:val="22"/>
        </w:rPr>
        <w:t xml:space="preserve">a necesidad </w:t>
      </w:r>
      <w:r w:rsidR="00B9702C" w:rsidRPr="000A7F2E">
        <w:rPr>
          <w:rFonts w:ascii="Arial" w:hAnsi="Arial" w:cs="Arial"/>
          <w:sz w:val="22"/>
          <w:szCs w:val="22"/>
        </w:rPr>
        <w:t>que ha tomado más relevancia</w:t>
      </w:r>
      <w:r w:rsidR="00482A99" w:rsidRPr="000A7F2E">
        <w:rPr>
          <w:rFonts w:ascii="Arial" w:hAnsi="Arial" w:cs="Arial"/>
          <w:sz w:val="22"/>
          <w:szCs w:val="22"/>
        </w:rPr>
        <w:t xml:space="preserve">, </w:t>
      </w:r>
      <w:r w:rsidR="00B9702C" w:rsidRPr="000A7F2E">
        <w:rPr>
          <w:rFonts w:ascii="Arial" w:hAnsi="Arial" w:cs="Arial"/>
          <w:sz w:val="22"/>
          <w:szCs w:val="22"/>
        </w:rPr>
        <w:t>si cabe</w:t>
      </w:r>
      <w:r w:rsidR="00482A99" w:rsidRPr="000A7F2E">
        <w:rPr>
          <w:rFonts w:ascii="Arial" w:hAnsi="Arial" w:cs="Arial"/>
          <w:sz w:val="22"/>
          <w:szCs w:val="22"/>
        </w:rPr>
        <w:t>,</w:t>
      </w:r>
      <w:r w:rsidR="00B9702C" w:rsidRPr="000A7F2E">
        <w:rPr>
          <w:rFonts w:ascii="Arial" w:hAnsi="Arial" w:cs="Arial"/>
          <w:sz w:val="22"/>
          <w:szCs w:val="22"/>
        </w:rPr>
        <w:t xml:space="preserve"> a raíz de la pandemia generada por el Covid 19. “La coordinación de todos los expertos de las diferentes áreas de investigación en salud humana, animal y medioambiental para hacer frente, no sólo a esta pandemia, sino a la evolución de la salud pública y a la salud del planeta, se hace imprescindible”, ha dicho </w:t>
      </w:r>
      <w:r w:rsidR="00B9702C" w:rsidRPr="000A7F2E">
        <w:rPr>
          <w:rFonts w:ascii="Arial" w:hAnsi="Arial" w:cs="Arial"/>
          <w:b/>
          <w:bCs/>
          <w:sz w:val="22"/>
          <w:szCs w:val="22"/>
        </w:rPr>
        <w:t>Félix Hernaéz</w:t>
      </w:r>
      <w:r w:rsidR="00B9702C" w:rsidRPr="000A7F2E">
        <w:rPr>
          <w:rFonts w:ascii="Arial" w:hAnsi="Arial" w:cs="Arial"/>
          <w:sz w:val="22"/>
          <w:szCs w:val="22"/>
        </w:rPr>
        <w:t xml:space="preserve"> durante la presentación del evento.</w:t>
      </w:r>
    </w:p>
    <w:p w14:paraId="156E5AFE" w14:textId="77777777" w:rsidR="00C51D7B" w:rsidRDefault="00C51D7B" w:rsidP="004E0BCD">
      <w:pPr>
        <w:spacing w:line="360" w:lineRule="auto"/>
        <w:jc w:val="both"/>
        <w:rPr>
          <w:rFonts w:ascii="Arial" w:hAnsi="Arial" w:cs="Arial"/>
          <w:sz w:val="22"/>
          <w:szCs w:val="22"/>
        </w:rPr>
      </w:pPr>
    </w:p>
    <w:p w14:paraId="398A0D8D" w14:textId="5CAFC7D0" w:rsidR="00BD3742" w:rsidRPr="00BD3742" w:rsidRDefault="004C43E1" w:rsidP="004E0BCD">
      <w:pPr>
        <w:spacing w:line="360" w:lineRule="auto"/>
        <w:jc w:val="both"/>
        <w:rPr>
          <w:rFonts w:ascii="Arial" w:hAnsi="Arial" w:cs="Arial"/>
          <w:sz w:val="22"/>
          <w:szCs w:val="22"/>
        </w:rPr>
      </w:pPr>
      <w:r w:rsidRPr="004C43E1">
        <w:rPr>
          <w:rFonts w:ascii="Arial" w:hAnsi="Arial" w:cs="Arial"/>
          <w:sz w:val="22"/>
          <w:szCs w:val="22"/>
        </w:rPr>
        <w:t>Durante su intervención,</w:t>
      </w:r>
      <w:r>
        <w:rPr>
          <w:rFonts w:ascii="Arial" w:hAnsi="Arial" w:cs="Arial"/>
          <w:b/>
          <w:bCs/>
          <w:sz w:val="22"/>
          <w:szCs w:val="22"/>
        </w:rPr>
        <w:t xml:space="preserve"> </w:t>
      </w:r>
      <w:r w:rsidR="00BD3742" w:rsidRPr="00BD3742">
        <w:rPr>
          <w:rFonts w:ascii="Arial" w:hAnsi="Arial" w:cs="Arial"/>
          <w:b/>
          <w:bCs/>
          <w:sz w:val="22"/>
          <w:szCs w:val="22"/>
        </w:rPr>
        <w:t>Maria Jesús Lamas</w:t>
      </w:r>
      <w:r w:rsidR="00BD3742" w:rsidRPr="00BD3742">
        <w:rPr>
          <w:rFonts w:ascii="Arial" w:hAnsi="Arial" w:cs="Arial"/>
          <w:sz w:val="22"/>
          <w:szCs w:val="22"/>
        </w:rPr>
        <w:t>,</w:t>
      </w:r>
      <w:r>
        <w:rPr>
          <w:rFonts w:ascii="Arial" w:hAnsi="Arial" w:cs="Arial"/>
          <w:sz w:val="22"/>
          <w:szCs w:val="22"/>
        </w:rPr>
        <w:t xml:space="preserve"> ha señalado que </w:t>
      </w:r>
      <w:r w:rsidR="00BD3742" w:rsidRPr="00BD3742">
        <w:rPr>
          <w:rFonts w:ascii="Arial" w:hAnsi="Arial" w:cs="Arial"/>
          <w:sz w:val="22"/>
          <w:szCs w:val="22"/>
        </w:rPr>
        <w:t>la pandemia a</w:t>
      </w:r>
      <w:r w:rsidR="00BD3742">
        <w:rPr>
          <w:rFonts w:ascii="Arial" w:hAnsi="Arial" w:cs="Arial"/>
          <w:sz w:val="22"/>
          <w:szCs w:val="22"/>
        </w:rPr>
        <w:t>c</w:t>
      </w:r>
      <w:r w:rsidR="00BD3742" w:rsidRPr="00BD3742">
        <w:rPr>
          <w:rFonts w:ascii="Arial" w:hAnsi="Arial" w:cs="Arial"/>
          <w:sz w:val="22"/>
          <w:szCs w:val="22"/>
        </w:rPr>
        <w:t>tual h</w:t>
      </w:r>
      <w:r w:rsidR="00BD3742">
        <w:rPr>
          <w:rFonts w:ascii="Arial" w:hAnsi="Arial" w:cs="Arial"/>
          <w:sz w:val="22"/>
          <w:szCs w:val="22"/>
        </w:rPr>
        <w:t>a</w:t>
      </w:r>
      <w:r w:rsidR="00BD3742" w:rsidRPr="00BD3742">
        <w:rPr>
          <w:rFonts w:ascii="Arial" w:hAnsi="Arial" w:cs="Arial"/>
          <w:sz w:val="22"/>
          <w:szCs w:val="22"/>
        </w:rPr>
        <w:t xml:space="preserve"> puesto en relieve que la salud</w:t>
      </w:r>
      <w:r w:rsidR="00BD3742">
        <w:rPr>
          <w:rFonts w:ascii="Arial" w:hAnsi="Arial" w:cs="Arial"/>
          <w:sz w:val="22"/>
          <w:szCs w:val="22"/>
        </w:rPr>
        <w:t xml:space="preserve"> pública puede poner en jaque a la sociedad</w:t>
      </w:r>
      <w:r w:rsidR="00C31EF6">
        <w:rPr>
          <w:rFonts w:ascii="Arial" w:hAnsi="Arial" w:cs="Arial"/>
          <w:sz w:val="22"/>
          <w:szCs w:val="22"/>
        </w:rPr>
        <w:t xml:space="preserve">, </w:t>
      </w:r>
      <w:r w:rsidR="00BD3742">
        <w:rPr>
          <w:rFonts w:ascii="Arial" w:hAnsi="Arial" w:cs="Arial"/>
          <w:sz w:val="22"/>
          <w:szCs w:val="22"/>
        </w:rPr>
        <w:t>al estado de bienestar</w:t>
      </w:r>
      <w:r w:rsidR="00C31EF6">
        <w:rPr>
          <w:rFonts w:ascii="Arial" w:hAnsi="Arial" w:cs="Arial"/>
          <w:sz w:val="22"/>
          <w:szCs w:val="22"/>
        </w:rPr>
        <w:t xml:space="preserve"> y</w:t>
      </w:r>
      <w:r w:rsidR="00BD3742">
        <w:rPr>
          <w:rFonts w:ascii="Arial" w:hAnsi="Arial" w:cs="Arial"/>
          <w:sz w:val="22"/>
          <w:szCs w:val="22"/>
        </w:rPr>
        <w:t xml:space="preserve"> las relaciones entre países, </w:t>
      </w:r>
      <w:r w:rsidR="00C31EF6">
        <w:rPr>
          <w:rFonts w:ascii="Arial" w:hAnsi="Arial" w:cs="Arial"/>
          <w:sz w:val="22"/>
          <w:szCs w:val="22"/>
        </w:rPr>
        <w:t xml:space="preserve">entre otros, </w:t>
      </w:r>
      <w:r w:rsidR="00BD3742">
        <w:rPr>
          <w:rFonts w:ascii="Arial" w:hAnsi="Arial" w:cs="Arial"/>
          <w:sz w:val="22"/>
          <w:szCs w:val="22"/>
        </w:rPr>
        <w:t>con un impacto sin límites. En este sentido ha mencionado la problemática que suponen las bacterias multirresistentes, cuyo número va en aumento, y que suponen un coste cercano a los 1.100 millones de euros al año</w:t>
      </w:r>
      <w:r>
        <w:rPr>
          <w:rFonts w:ascii="Arial" w:hAnsi="Arial" w:cs="Arial"/>
          <w:sz w:val="22"/>
          <w:szCs w:val="22"/>
        </w:rPr>
        <w:t xml:space="preserve"> en la UE</w:t>
      </w:r>
      <w:r w:rsidR="00BD3742">
        <w:rPr>
          <w:rFonts w:ascii="Arial" w:hAnsi="Arial" w:cs="Arial"/>
          <w:sz w:val="22"/>
          <w:szCs w:val="22"/>
        </w:rPr>
        <w:t>, teniendo en cuenta solo la salud humana</w:t>
      </w:r>
      <w:r w:rsidR="00C31EF6">
        <w:rPr>
          <w:rFonts w:ascii="Arial" w:hAnsi="Arial" w:cs="Arial"/>
          <w:sz w:val="22"/>
          <w:szCs w:val="22"/>
        </w:rPr>
        <w:t>; mientras, según la OMS, son solo 43 los nuevos antibióticos en el pipeline.</w:t>
      </w:r>
    </w:p>
    <w:p w14:paraId="3A032226" w14:textId="2541E01A" w:rsidR="00ED3646" w:rsidRPr="00BD3742" w:rsidRDefault="00ED3646" w:rsidP="004E0BCD">
      <w:pPr>
        <w:spacing w:line="360" w:lineRule="auto"/>
        <w:jc w:val="both"/>
        <w:rPr>
          <w:rFonts w:ascii="Arial" w:hAnsi="Arial" w:cs="Arial"/>
          <w:sz w:val="22"/>
          <w:szCs w:val="22"/>
        </w:rPr>
      </w:pPr>
    </w:p>
    <w:p w14:paraId="6D01C839" w14:textId="3BEA0BEE" w:rsidR="00482A99" w:rsidRPr="00ED3646" w:rsidRDefault="000E654D" w:rsidP="004E0BCD">
      <w:pPr>
        <w:spacing w:line="360" w:lineRule="auto"/>
        <w:jc w:val="both"/>
        <w:rPr>
          <w:rFonts w:ascii="Arial" w:hAnsi="Arial" w:cs="Arial"/>
          <w:b/>
          <w:bCs/>
          <w:sz w:val="22"/>
          <w:szCs w:val="22"/>
        </w:rPr>
      </w:pPr>
      <w:r w:rsidRPr="00ED3646">
        <w:rPr>
          <w:rFonts w:ascii="Arial" w:hAnsi="Arial" w:cs="Arial"/>
          <w:b/>
          <w:bCs/>
          <w:sz w:val="22"/>
          <w:szCs w:val="22"/>
        </w:rPr>
        <w:t xml:space="preserve">La extraordinaria </w:t>
      </w:r>
      <w:r w:rsidR="00ED3646" w:rsidRPr="00ED3646">
        <w:rPr>
          <w:rFonts w:ascii="Arial" w:hAnsi="Arial" w:cs="Arial"/>
          <w:b/>
          <w:bCs/>
          <w:sz w:val="22"/>
          <w:szCs w:val="22"/>
        </w:rPr>
        <w:t xml:space="preserve">capacidad de los virus para aprovechar </w:t>
      </w:r>
      <w:r w:rsidRPr="00ED3646">
        <w:rPr>
          <w:rFonts w:ascii="Arial" w:hAnsi="Arial" w:cs="Arial"/>
          <w:b/>
          <w:bCs/>
          <w:sz w:val="22"/>
          <w:szCs w:val="22"/>
        </w:rPr>
        <w:t>las alteraciones de los ecosistemas y su propia capacidad evolutiva para mutar</w:t>
      </w:r>
      <w:r w:rsidR="00ED3646">
        <w:rPr>
          <w:rFonts w:ascii="Arial" w:hAnsi="Arial" w:cs="Arial"/>
          <w:b/>
          <w:bCs/>
          <w:sz w:val="22"/>
          <w:szCs w:val="22"/>
        </w:rPr>
        <w:t xml:space="preserve"> y</w:t>
      </w:r>
      <w:r w:rsidRPr="00ED3646">
        <w:rPr>
          <w:rFonts w:ascii="Arial" w:hAnsi="Arial" w:cs="Arial"/>
          <w:b/>
          <w:bCs/>
          <w:sz w:val="22"/>
          <w:szCs w:val="22"/>
        </w:rPr>
        <w:t xml:space="preserve"> replicarse </w:t>
      </w:r>
    </w:p>
    <w:p w14:paraId="51BF7781" w14:textId="77777777" w:rsidR="004C43E1" w:rsidRDefault="004C43E1" w:rsidP="004E0BCD">
      <w:pPr>
        <w:spacing w:line="360" w:lineRule="auto"/>
        <w:jc w:val="both"/>
        <w:rPr>
          <w:rFonts w:ascii="Arial" w:hAnsi="Arial" w:cs="Arial"/>
          <w:sz w:val="22"/>
          <w:szCs w:val="22"/>
        </w:rPr>
      </w:pPr>
    </w:p>
    <w:p w14:paraId="4E71029F" w14:textId="39588341" w:rsidR="00482A99" w:rsidRDefault="00482A99" w:rsidP="004E0BCD">
      <w:pPr>
        <w:spacing w:line="360" w:lineRule="auto"/>
        <w:jc w:val="both"/>
        <w:rPr>
          <w:rFonts w:ascii="Arial" w:hAnsi="Arial" w:cs="Arial"/>
          <w:sz w:val="22"/>
          <w:szCs w:val="22"/>
        </w:rPr>
      </w:pPr>
      <w:r w:rsidRPr="000A7F2E">
        <w:rPr>
          <w:rFonts w:ascii="Arial" w:hAnsi="Arial" w:cs="Arial"/>
          <w:b/>
          <w:bCs/>
          <w:sz w:val="22"/>
          <w:szCs w:val="22"/>
        </w:rPr>
        <w:t>Ismael Aznar</w:t>
      </w:r>
      <w:r w:rsidRPr="000A7F2E">
        <w:rPr>
          <w:rFonts w:ascii="Arial" w:hAnsi="Arial" w:cs="Arial"/>
          <w:sz w:val="22"/>
          <w:szCs w:val="22"/>
        </w:rPr>
        <w:t xml:space="preserve"> </w:t>
      </w:r>
      <w:r w:rsidR="00301397">
        <w:rPr>
          <w:rFonts w:ascii="Arial" w:hAnsi="Arial" w:cs="Arial"/>
          <w:sz w:val="22"/>
          <w:szCs w:val="22"/>
        </w:rPr>
        <w:t xml:space="preserve">ha señalado que </w:t>
      </w:r>
      <w:r w:rsidRPr="000A7F2E">
        <w:rPr>
          <w:rFonts w:ascii="Arial" w:hAnsi="Arial" w:cs="Arial"/>
          <w:sz w:val="22"/>
          <w:szCs w:val="22"/>
        </w:rPr>
        <w:t>“La crisis sanitaria ha puesto la salud pública en el centro de las preocupaciones de los ciudadanos, y nos ha llevado a abrir una reflexión acerca de qué modelo de sociedad queremos. Los ciudadanos son más conscientes que nunca de que sin un entorno saludable y seguro no hay salud, y sin salud, todo nuestro modelo de desarrollo y bienestar quiebra. Por ello, nos reclaman actuar con decisión en ámbitos como el de la calidad del agua, la lucha contra la contaminación por químicos, los residuos o la calidad del aire”.</w:t>
      </w:r>
    </w:p>
    <w:p w14:paraId="57A43C58" w14:textId="77777777" w:rsidR="000E654D" w:rsidRDefault="000E654D" w:rsidP="004E0BCD">
      <w:pPr>
        <w:spacing w:line="360" w:lineRule="auto"/>
        <w:jc w:val="both"/>
        <w:rPr>
          <w:rFonts w:ascii="Arial" w:hAnsi="Arial" w:cs="Arial"/>
          <w:sz w:val="22"/>
          <w:szCs w:val="22"/>
        </w:rPr>
      </w:pPr>
    </w:p>
    <w:p w14:paraId="1667D7A4" w14:textId="52ABE518" w:rsidR="00301397" w:rsidRPr="000E654D" w:rsidRDefault="00301397" w:rsidP="00301397">
      <w:pPr>
        <w:spacing w:line="360" w:lineRule="auto"/>
        <w:jc w:val="both"/>
        <w:rPr>
          <w:rFonts w:ascii="Arial" w:hAnsi="Arial" w:cs="Arial"/>
          <w:sz w:val="22"/>
          <w:szCs w:val="22"/>
        </w:rPr>
      </w:pPr>
      <w:r w:rsidRPr="000E654D">
        <w:rPr>
          <w:rFonts w:ascii="Arial" w:hAnsi="Arial" w:cs="Arial"/>
          <w:sz w:val="22"/>
          <w:szCs w:val="22"/>
        </w:rPr>
        <w:t>Por su parte,</w:t>
      </w:r>
      <w:r w:rsidRPr="000E654D">
        <w:rPr>
          <w:rFonts w:ascii="Arial" w:hAnsi="Arial" w:cs="Arial"/>
          <w:b/>
          <w:bCs/>
          <w:sz w:val="22"/>
          <w:szCs w:val="22"/>
        </w:rPr>
        <w:t xml:space="preserve"> Rafael Laguens </w:t>
      </w:r>
      <w:r w:rsidRPr="000E654D">
        <w:rPr>
          <w:rFonts w:ascii="Arial" w:hAnsi="Arial" w:cs="Arial"/>
          <w:sz w:val="22"/>
          <w:szCs w:val="22"/>
        </w:rPr>
        <w:t>ha puesto encima de la mesa la necesidad imprescindible de que la sociedad comprenda la conexión existente entre las personas, los animales y el medio ambiente. “Los virus utilizan con eficacia todas las oportunidades que esa interconexión les ofrece, ha dicho, mediante reservorios animales, huéspedes intermediarios, saltos entre especies y transmisión a humanos. Aprovechando además las alteraciones de los ecosistemas y su propia capacidad evolutiva para mutar, replicarse y propagarse. Se hace necesario trabajar para alcanzar la salud humana, animal y ambiental de forma simultánea e integrada, porque es la única manera de conseguir la salud de cualquiera de las tres partes”.</w:t>
      </w:r>
    </w:p>
    <w:p w14:paraId="27809D7E" w14:textId="77777777" w:rsidR="000E654D" w:rsidRPr="000E654D" w:rsidRDefault="000E654D" w:rsidP="00301397">
      <w:pPr>
        <w:spacing w:line="360" w:lineRule="auto"/>
        <w:jc w:val="both"/>
        <w:rPr>
          <w:rFonts w:ascii="Arial" w:hAnsi="Arial" w:cs="Arial"/>
          <w:sz w:val="22"/>
          <w:szCs w:val="22"/>
        </w:rPr>
      </w:pPr>
    </w:p>
    <w:p w14:paraId="4DA3F8DD" w14:textId="5BA033BD" w:rsidR="004B2FBC" w:rsidRDefault="004B2FBC" w:rsidP="004E0BCD">
      <w:pPr>
        <w:spacing w:line="360" w:lineRule="auto"/>
        <w:jc w:val="both"/>
        <w:rPr>
          <w:rFonts w:ascii="Arial" w:hAnsi="Arial" w:cs="Arial"/>
          <w:sz w:val="22"/>
          <w:szCs w:val="22"/>
        </w:rPr>
      </w:pPr>
      <w:r w:rsidRPr="000E654D">
        <w:rPr>
          <w:rFonts w:ascii="Arial" w:hAnsi="Arial" w:cs="Arial"/>
          <w:b/>
          <w:bCs/>
          <w:sz w:val="22"/>
          <w:szCs w:val="22"/>
        </w:rPr>
        <w:lastRenderedPageBreak/>
        <w:t>Sergio Rodríguez</w:t>
      </w:r>
      <w:r w:rsidR="00301397" w:rsidRPr="000E654D">
        <w:rPr>
          <w:rFonts w:ascii="Arial" w:hAnsi="Arial" w:cs="Arial"/>
          <w:sz w:val="22"/>
          <w:szCs w:val="22"/>
        </w:rPr>
        <w:t xml:space="preserve"> también coincidió en </w:t>
      </w:r>
      <w:r w:rsidR="000E654D" w:rsidRPr="000E654D">
        <w:rPr>
          <w:rFonts w:ascii="Arial" w:hAnsi="Arial" w:cs="Arial"/>
          <w:sz w:val="22"/>
          <w:szCs w:val="22"/>
        </w:rPr>
        <w:t>la necesaria</w:t>
      </w:r>
      <w:r w:rsidR="00301397" w:rsidRPr="000E654D">
        <w:rPr>
          <w:rFonts w:ascii="Arial" w:hAnsi="Arial" w:cs="Arial"/>
          <w:sz w:val="22"/>
          <w:szCs w:val="22"/>
        </w:rPr>
        <w:t xml:space="preserve"> colaboración de todos, administraciones públicas, empresas y ciudadanos</w:t>
      </w:r>
      <w:r w:rsidR="000E654D" w:rsidRPr="000E654D">
        <w:rPr>
          <w:rFonts w:ascii="Arial" w:hAnsi="Arial" w:cs="Arial"/>
          <w:sz w:val="22"/>
          <w:szCs w:val="22"/>
        </w:rPr>
        <w:t>, porque, explicó</w:t>
      </w:r>
      <w:r w:rsidR="005D1EE3">
        <w:rPr>
          <w:rFonts w:ascii="Arial" w:hAnsi="Arial" w:cs="Arial"/>
          <w:sz w:val="22"/>
          <w:szCs w:val="22"/>
        </w:rPr>
        <w:t>,</w:t>
      </w:r>
      <w:r w:rsidR="000E654D">
        <w:rPr>
          <w:rFonts w:ascii="Arial" w:hAnsi="Arial" w:cs="Arial"/>
          <w:sz w:val="22"/>
          <w:szCs w:val="22"/>
        </w:rPr>
        <w:t xml:space="preserve"> </w:t>
      </w:r>
      <w:r w:rsidR="008E0073" w:rsidRPr="000E654D">
        <w:rPr>
          <w:rFonts w:ascii="Arial" w:hAnsi="Arial" w:cs="Arial"/>
          <w:sz w:val="22"/>
          <w:szCs w:val="22"/>
        </w:rPr>
        <w:t>“</w:t>
      </w:r>
      <w:r w:rsidR="000E654D" w:rsidRPr="000E654D">
        <w:rPr>
          <w:rFonts w:ascii="Arial" w:hAnsi="Arial" w:cs="Arial"/>
          <w:sz w:val="22"/>
          <w:szCs w:val="22"/>
        </w:rPr>
        <w:t>Y</w:t>
      </w:r>
      <w:r w:rsidR="008E0073" w:rsidRPr="000E654D">
        <w:rPr>
          <w:rFonts w:ascii="Arial" w:hAnsi="Arial" w:cs="Arial"/>
          <w:sz w:val="22"/>
          <w:szCs w:val="22"/>
        </w:rPr>
        <w:t xml:space="preserve">a no cabe ninguna duda de que existen amenazas de salud compartidas entre humanos, animales y medio ambiente. Por esta razón, si cuidamos </w:t>
      </w:r>
      <w:r w:rsidR="00301397" w:rsidRPr="000E654D">
        <w:rPr>
          <w:rFonts w:ascii="Arial" w:hAnsi="Arial" w:cs="Arial"/>
          <w:sz w:val="22"/>
          <w:szCs w:val="22"/>
        </w:rPr>
        <w:t>d</w:t>
      </w:r>
      <w:r w:rsidR="008E0073" w:rsidRPr="000E654D">
        <w:rPr>
          <w:rFonts w:ascii="Arial" w:hAnsi="Arial" w:cs="Arial"/>
          <w:sz w:val="22"/>
          <w:szCs w:val="22"/>
        </w:rPr>
        <w:t xml:space="preserve">el medio ambiente y de la salud de los animales cuidaremos también de nuestra salud.” Además, Rodríguez </w:t>
      </w:r>
      <w:r w:rsidR="004C43E1">
        <w:rPr>
          <w:rFonts w:ascii="Arial" w:hAnsi="Arial" w:cs="Arial"/>
          <w:sz w:val="22"/>
          <w:szCs w:val="22"/>
        </w:rPr>
        <w:t>ha aludido</w:t>
      </w:r>
      <w:r w:rsidR="008E0073" w:rsidRPr="000E654D">
        <w:rPr>
          <w:rFonts w:ascii="Arial" w:hAnsi="Arial" w:cs="Arial"/>
          <w:sz w:val="22"/>
          <w:szCs w:val="22"/>
        </w:rPr>
        <w:t xml:space="preserve"> a la resistencia a los antimicrobianos como una de las mayores amenazas de la salud</w:t>
      </w:r>
      <w:r w:rsidR="000E654D">
        <w:rPr>
          <w:rFonts w:ascii="Arial" w:hAnsi="Arial" w:cs="Arial"/>
          <w:sz w:val="22"/>
          <w:szCs w:val="22"/>
        </w:rPr>
        <w:t xml:space="preserve">, asegurando que </w:t>
      </w:r>
      <w:r w:rsidR="008E0073" w:rsidRPr="000E654D">
        <w:rPr>
          <w:rFonts w:ascii="Arial" w:hAnsi="Arial" w:cs="Arial"/>
          <w:sz w:val="22"/>
          <w:szCs w:val="22"/>
        </w:rPr>
        <w:t xml:space="preserve"> “</w:t>
      </w:r>
      <w:r w:rsidR="000E654D">
        <w:rPr>
          <w:rFonts w:ascii="Arial" w:hAnsi="Arial" w:cs="Arial"/>
          <w:sz w:val="22"/>
          <w:szCs w:val="22"/>
        </w:rPr>
        <w:t>e</w:t>
      </w:r>
      <w:r w:rsidR="008E0073" w:rsidRPr="000E654D">
        <w:rPr>
          <w:rFonts w:ascii="Arial" w:hAnsi="Arial" w:cs="Arial"/>
          <w:sz w:val="22"/>
          <w:szCs w:val="22"/>
        </w:rPr>
        <w:t>n nuestro compromiso continuado con el esfuerzo que lidera anualmente la OMS, apoyamos la Semana Mundial de la Concienciación del Uso de los Antibióticos para aumentar la sensibilización</w:t>
      </w:r>
      <w:r w:rsidR="008E0073" w:rsidRPr="000A7F2E">
        <w:rPr>
          <w:rFonts w:ascii="Arial" w:hAnsi="Arial" w:cs="Arial"/>
        </w:rPr>
        <w:t xml:space="preserve"> </w:t>
      </w:r>
      <w:r w:rsidR="008E0073" w:rsidRPr="000E654D">
        <w:rPr>
          <w:rFonts w:ascii="Arial" w:hAnsi="Arial" w:cs="Arial"/>
          <w:sz w:val="22"/>
          <w:szCs w:val="22"/>
        </w:rPr>
        <w:t>sobre las resistencias antimicrobianas con campañas de información como herramientas fundamentales para fomentar la formación, la educación y la concienciación sobre un problema que nos concierne a todos”</w:t>
      </w:r>
      <w:r w:rsidR="000E654D">
        <w:rPr>
          <w:rFonts w:ascii="Arial" w:hAnsi="Arial" w:cs="Arial"/>
          <w:sz w:val="22"/>
          <w:szCs w:val="22"/>
        </w:rPr>
        <w:t>.</w:t>
      </w:r>
    </w:p>
    <w:p w14:paraId="41FFF6DB" w14:textId="13AE1145" w:rsidR="000E654D" w:rsidRDefault="000E654D" w:rsidP="004E0BCD">
      <w:pPr>
        <w:spacing w:line="360" w:lineRule="auto"/>
        <w:jc w:val="both"/>
        <w:rPr>
          <w:rFonts w:ascii="Arial" w:hAnsi="Arial" w:cs="Arial"/>
          <w:sz w:val="22"/>
          <w:szCs w:val="22"/>
        </w:rPr>
      </w:pPr>
    </w:p>
    <w:p w14:paraId="17D93226" w14:textId="1149FFE3" w:rsidR="000E654D" w:rsidRPr="000E654D" w:rsidRDefault="000E654D" w:rsidP="004E0BCD">
      <w:pPr>
        <w:spacing w:line="360" w:lineRule="auto"/>
        <w:jc w:val="both"/>
        <w:rPr>
          <w:rFonts w:ascii="Arial" w:hAnsi="Arial" w:cs="Arial"/>
          <w:b/>
          <w:bCs/>
          <w:sz w:val="22"/>
          <w:szCs w:val="22"/>
        </w:rPr>
      </w:pPr>
      <w:r w:rsidRPr="000E654D">
        <w:rPr>
          <w:rFonts w:ascii="Arial" w:hAnsi="Arial" w:cs="Arial"/>
          <w:b/>
          <w:bCs/>
          <w:sz w:val="22"/>
          <w:szCs w:val="22"/>
        </w:rPr>
        <w:t xml:space="preserve">Las alianzas y el trabajo interdisciplinar se han consolidado como las herramientas clave </w:t>
      </w:r>
    </w:p>
    <w:p w14:paraId="08E99E40" w14:textId="7E64EE6B" w:rsidR="00486BE3" w:rsidRPr="000A7F2E" w:rsidRDefault="00486BE3" w:rsidP="004E0BCD">
      <w:pPr>
        <w:spacing w:line="360" w:lineRule="auto"/>
        <w:jc w:val="both"/>
        <w:rPr>
          <w:rFonts w:ascii="Arial" w:hAnsi="Arial" w:cs="Arial"/>
          <w:b/>
          <w:bCs/>
          <w:sz w:val="22"/>
          <w:szCs w:val="22"/>
        </w:rPr>
      </w:pPr>
    </w:p>
    <w:p w14:paraId="011B720A" w14:textId="2BEDD07F" w:rsidR="00486BE3" w:rsidRPr="000A7F2E" w:rsidRDefault="000E654D" w:rsidP="004E0BCD">
      <w:pPr>
        <w:spacing w:line="360" w:lineRule="auto"/>
        <w:jc w:val="both"/>
        <w:rPr>
          <w:rFonts w:ascii="Arial" w:hAnsi="Arial" w:cs="Arial"/>
          <w:sz w:val="22"/>
          <w:szCs w:val="22"/>
        </w:rPr>
      </w:pPr>
      <w:bookmarkStart w:id="0" w:name="_Hlk73952483"/>
      <w:r w:rsidRPr="000E654D">
        <w:rPr>
          <w:rFonts w:ascii="Arial" w:hAnsi="Arial" w:cs="Arial"/>
          <w:sz w:val="22"/>
          <w:szCs w:val="22"/>
        </w:rPr>
        <w:t>Finalmente,</w:t>
      </w:r>
      <w:r>
        <w:rPr>
          <w:rFonts w:ascii="Arial" w:hAnsi="Arial" w:cs="Arial"/>
          <w:b/>
          <w:bCs/>
          <w:sz w:val="22"/>
          <w:szCs w:val="22"/>
        </w:rPr>
        <w:t xml:space="preserve"> </w:t>
      </w:r>
      <w:r w:rsidR="00486BE3" w:rsidRPr="000A7F2E">
        <w:rPr>
          <w:rFonts w:ascii="Arial" w:hAnsi="Arial" w:cs="Arial"/>
          <w:b/>
          <w:bCs/>
          <w:sz w:val="22"/>
          <w:szCs w:val="22"/>
        </w:rPr>
        <w:t>Félix Hernáez</w:t>
      </w:r>
      <w:r w:rsidR="00486BE3" w:rsidRPr="000A7F2E">
        <w:rPr>
          <w:rFonts w:ascii="Arial" w:hAnsi="Arial" w:cs="Arial"/>
          <w:sz w:val="22"/>
          <w:szCs w:val="22"/>
        </w:rPr>
        <w:t xml:space="preserve">,  </w:t>
      </w:r>
      <w:r w:rsidR="004C43E1">
        <w:rPr>
          <w:rFonts w:ascii="Arial" w:hAnsi="Arial" w:cs="Arial"/>
          <w:sz w:val="22"/>
          <w:szCs w:val="22"/>
        </w:rPr>
        <w:t>ha querido</w:t>
      </w:r>
      <w:r w:rsidR="00486BE3" w:rsidRPr="000A7F2E">
        <w:rPr>
          <w:rFonts w:ascii="Arial" w:hAnsi="Arial" w:cs="Arial"/>
          <w:sz w:val="22"/>
          <w:szCs w:val="22"/>
        </w:rPr>
        <w:t xml:space="preserve"> incidir en que </w:t>
      </w:r>
      <w:r w:rsidR="004B2FBC" w:rsidRPr="000A7F2E">
        <w:rPr>
          <w:rFonts w:ascii="Arial" w:hAnsi="Arial" w:cs="Arial"/>
          <w:sz w:val="22"/>
          <w:szCs w:val="22"/>
        </w:rPr>
        <w:t>“</w:t>
      </w:r>
      <w:r w:rsidR="00486BE3" w:rsidRPr="000A7F2E">
        <w:rPr>
          <w:rFonts w:ascii="Arial" w:hAnsi="Arial" w:cs="Arial"/>
          <w:sz w:val="22"/>
          <w:szCs w:val="22"/>
        </w:rPr>
        <w:t>One Health no es un concepto orientado solamente al control de las enfermedades comunes, sino que abarca muchos más aspectos, como la lucha frente a las resistencias a los antibióticos, la seguridad alimentaria, el cambio climático que impacta, entre otros, sobre la extensión geográfica de los vectores trasmisores de enfermedades, la contaminación ambiental y el compromiso social y empresarial de su disminución, y otras amenazas compartidas por personas, animales y el medio ambiente, que solo pueden entenderse si se abordan bajo una perspectiva común”.</w:t>
      </w:r>
    </w:p>
    <w:bookmarkEnd w:id="0"/>
    <w:p w14:paraId="3AFBD882" w14:textId="6AADD648" w:rsidR="004B2FBC" w:rsidRPr="000A7F2E" w:rsidRDefault="004B2FBC" w:rsidP="004E0BCD">
      <w:pPr>
        <w:spacing w:line="360" w:lineRule="auto"/>
        <w:jc w:val="both"/>
        <w:rPr>
          <w:rFonts w:ascii="Arial" w:hAnsi="Arial" w:cs="Arial"/>
          <w:b/>
          <w:bCs/>
          <w:sz w:val="22"/>
          <w:szCs w:val="22"/>
        </w:rPr>
      </w:pPr>
    </w:p>
    <w:p w14:paraId="17BF92B8" w14:textId="74BCEA35" w:rsidR="00482A99" w:rsidRPr="000A7F2E" w:rsidRDefault="00486BE3" w:rsidP="00482A99">
      <w:pPr>
        <w:spacing w:line="360" w:lineRule="auto"/>
        <w:jc w:val="both"/>
        <w:rPr>
          <w:rFonts w:ascii="Arial" w:hAnsi="Arial" w:cs="Arial"/>
          <w:sz w:val="22"/>
          <w:szCs w:val="22"/>
        </w:rPr>
      </w:pPr>
      <w:r w:rsidRPr="000A7F2E">
        <w:rPr>
          <w:rFonts w:ascii="Arial" w:hAnsi="Arial" w:cs="Arial"/>
          <w:sz w:val="22"/>
          <w:szCs w:val="22"/>
        </w:rPr>
        <w:t xml:space="preserve">Por su parte </w:t>
      </w:r>
      <w:r w:rsidRPr="000A7F2E">
        <w:rPr>
          <w:rFonts w:ascii="Arial" w:hAnsi="Arial" w:cs="Arial"/>
          <w:b/>
          <w:bCs/>
          <w:sz w:val="22"/>
          <w:szCs w:val="22"/>
        </w:rPr>
        <w:t>Cristina Rivero</w:t>
      </w:r>
      <w:r w:rsidRPr="000A7F2E">
        <w:rPr>
          <w:rFonts w:ascii="Arial" w:hAnsi="Arial" w:cs="Arial"/>
          <w:sz w:val="22"/>
          <w:szCs w:val="22"/>
        </w:rPr>
        <w:t xml:space="preserve"> ha resaltado el interés que entre las empresas y organizaciones ha despertado el concepto One Health. De hecho, ha dicho, “</w:t>
      </w:r>
      <w:r w:rsidR="00482A99" w:rsidRPr="000A7F2E">
        <w:rPr>
          <w:rFonts w:ascii="Arial" w:hAnsi="Arial" w:cs="Arial"/>
          <w:sz w:val="22"/>
          <w:szCs w:val="22"/>
        </w:rPr>
        <w:t>En las Comisiones de Sanidad y Asuntos sociales y de Desarrollo sostenible y transición ecológica de CEOE hemos identificado el concepto One Health como un enfoque estratégico más necesario que nunca tras la crisis sanitaria. Así aparece en la Declaración de líderes por la naturaleza a la que se adhirió España y en nuestra estrategia a 2050. Las alianzas y el trabajo interdisciplinar se han consolidado como las herramientas clave para nuestra recuperación y son nuestro motor en CEOE</w:t>
      </w:r>
      <w:r w:rsidRPr="000A7F2E">
        <w:rPr>
          <w:rFonts w:ascii="Arial" w:hAnsi="Arial" w:cs="Arial"/>
          <w:sz w:val="22"/>
          <w:szCs w:val="22"/>
        </w:rPr>
        <w:t xml:space="preserve">”. </w:t>
      </w:r>
    </w:p>
    <w:p w14:paraId="3CF725E2" w14:textId="77777777" w:rsidR="00482A99" w:rsidRPr="000A7F2E" w:rsidRDefault="00482A99" w:rsidP="00482A99">
      <w:pPr>
        <w:spacing w:line="360" w:lineRule="auto"/>
        <w:jc w:val="both"/>
        <w:rPr>
          <w:rFonts w:ascii="Arial" w:hAnsi="Arial" w:cs="Arial"/>
          <w:b/>
          <w:bCs/>
          <w:sz w:val="22"/>
          <w:szCs w:val="22"/>
        </w:rPr>
      </w:pPr>
    </w:p>
    <w:p w14:paraId="375318B2" w14:textId="1CC738D3" w:rsidR="004E0BCD" w:rsidRPr="000A7F2E" w:rsidRDefault="00486BE3" w:rsidP="00A22DA1">
      <w:pPr>
        <w:spacing w:line="360" w:lineRule="auto"/>
        <w:jc w:val="both"/>
        <w:rPr>
          <w:rFonts w:ascii="Arial" w:hAnsi="Arial" w:cs="Arial"/>
          <w:sz w:val="22"/>
          <w:szCs w:val="22"/>
        </w:rPr>
      </w:pPr>
      <w:r w:rsidRPr="000A7F2E">
        <w:rPr>
          <w:rFonts w:ascii="Arial" w:hAnsi="Arial" w:cs="Arial"/>
          <w:sz w:val="22"/>
          <w:szCs w:val="22"/>
        </w:rPr>
        <w:t xml:space="preserve">Con su incorporación a la CEOE y la organización de este evento, </w:t>
      </w:r>
      <w:r w:rsidR="004E0BCD" w:rsidRPr="000A7F2E">
        <w:rPr>
          <w:rFonts w:ascii="Arial" w:hAnsi="Arial" w:cs="Arial"/>
          <w:sz w:val="22"/>
          <w:szCs w:val="22"/>
        </w:rPr>
        <w:t>Zoetis pretende, entr</w:t>
      </w:r>
      <w:r w:rsidR="00FB374D" w:rsidRPr="000A7F2E">
        <w:rPr>
          <w:rFonts w:ascii="Arial" w:hAnsi="Arial" w:cs="Arial"/>
          <w:sz w:val="22"/>
          <w:szCs w:val="22"/>
        </w:rPr>
        <w:t>e</w:t>
      </w:r>
      <w:r w:rsidR="004E0BCD" w:rsidRPr="000A7F2E">
        <w:rPr>
          <w:rFonts w:ascii="Arial" w:hAnsi="Arial" w:cs="Arial"/>
          <w:sz w:val="22"/>
          <w:szCs w:val="22"/>
        </w:rPr>
        <w:t xml:space="preserve"> otros, elevar su compromiso con el impulso de </w:t>
      </w:r>
      <w:r w:rsidR="00A22DA1" w:rsidRPr="000A7F2E">
        <w:rPr>
          <w:rFonts w:ascii="Arial" w:hAnsi="Arial" w:cs="Arial"/>
          <w:sz w:val="22"/>
          <w:szCs w:val="22"/>
        </w:rPr>
        <w:t xml:space="preserve">la </w:t>
      </w:r>
      <w:r w:rsidRPr="000A7F2E">
        <w:rPr>
          <w:rFonts w:ascii="Arial" w:hAnsi="Arial" w:cs="Arial"/>
          <w:sz w:val="22"/>
          <w:szCs w:val="22"/>
        </w:rPr>
        <w:t xml:space="preserve">salud en su más amplio sentido, </w:t>
      </w:r>
      <w:r w:rsidR="00A22DA1" w:rsidRPr="000A7F2E">
        <w:rPr>
          <w:rFonts w:ascii="Arial" w:hAnsi="Arial" w:cs="Arial"/>
          <w:sz w:val="22"/>
          <w:szCs w:val="22"/>
        </w:rPr>
        <w:t xml:space="preserve">con una perspectiva </w:t>
      </w:r>
      <w:r w:rsidRPr="000A7F2E">
        <w:rPr>
          <w:rFonts w:ascii="Arial" w:hAnsi="Arial" w:cs="Arial"/>
          <w:sz w:val="22"/>
          <w:szCs w:val="22"/>
        </w:rPr>
        <w:t>integrador</w:t>
      </w:r>
      <w:r w:rsidR="00A22DA1" w:rsidRPr="000A7F2E">
        <w:rPr>
          <w:rFonts w:ascii="Arial" w:hAnsi="Arial" w:cs="Arial"/>
          <w:sz w:val="22"/>
          <w:szCs w:val="22"/>
        </w:rPr>
        <w:t>a</w:t>
      </w:r>
      <w:r w:rsidRPr="000A7F2E">
        <w:rPr>
          <w:rFonts w:ascii="Arial" w:hAnsi="Arial" w:cs="Arial"/>
          <w:sz w:val="22"/>
          <w:szCs w:val="22"/>
        </w:rPr>
        <w:t xml:space="preserve"> y colaborativ</w:t>
      </w:r>
      <w:r w:rsidR="00A22DA1" w:rsidRPr="000A7F2E">
        <w:rPr>
          <w:rFonts w:ascii="Arial" w:hAnsi="Arial" w:cs="Arial"/>
          <w:sz w:val="22"/>
          <w:szCs w:val="22"/>
        </w:rPr>
        <w:t>a</w:t>
      </w:r>
      <w:r w:rsidRPr="000A7F2E">
        <w:rPr>
          <w:rFonts w:ascii="Arial" w:hAnsi="Arial" w:cs="Arial"/>
          <w:sz w:val="22"/>
          <w:szCs w:val="22"/>
        </w:rPr>
        <w:t xml:space="preserve"> que contemple la salud humana, animal, y medioambiental</w:t>
      </w:r>
      <w:r w:rsidR="00A22DA1" w:rsidRPr="000A7F2E">
        <w:rPr>
          <w:rFonts w:ascii="Arial" w:hAnsi="Arial" w:cs="Arial"/>
          <w:sz w:val="22"/>
          <w:szCs w:val="22"/>
        </w:rPr>
        <w:t xml:space="preserve"> como un todo único e inseparable, entendiendo la c</w:t>
      </w:r>
      <w:r w:rsidR="004E0BCD" w:rsidRPr="000A7F2E">
        <w:rPr>
          <w:rFonts w:ascii="Arial" w:hAnsi="Arial" w:cs="Arial"/>
          <w:sz w:val="22"/>
          <w:szCs w:val="22"/>
        </w:rPr>
        <w:t xml:space="preserve">olaboración empresarial </w:t>
      </w:r>
      <w:r w:rsidR="00A22DA1" w:rsidRPr="000A7F2E">
        <w:rPr>
          <w:rFonts w:ascii="Arial" w:hAnsi="Arial" w:cs="Arial"/>
          <w:sz w:val="22"/>
          <w:szCs w:val="22"/>
        </w:rPr>
        <w:t xml:space="preserve">como la principal </w:t>
      </w:r>
      <w:r w:rsidR="004E0BCD" w:rsidRPr="000A7F2E">
        <w:rPr>
          <w:rFonts w:ascii="Arial" w:hAnsi="Arial" w:cs="Arial"/>
          <w:sz w:val="22"/>
          <w:szCs w:val="22"/>
        </w:rPr>
        <w:t xml:space="preserve">vía para fomentar la I+D+i y para avanzar en los retos que se nos plantean a corto </w:t>
      </w:r>
      <w:r w:rsidR="00FB374D" w:rsidRPr="000A7F2E">
        <w:rPr>
          <w:rFonts w:ascii="Arial" w:hAnsi="Arial" w:cs="Arial"/>
          <w:sz w:val="22"/>
          <w:szCs w:val="22"/>
        </w:rPr>
        <w:t xml:space="preserve">y </w:t>
      </w:r>
      <w:r w:rsidR="004E0BCD" w:rsidRPr="000A7F2E">
        <w:rPr>
          <w:rFonts w:ascii="Arial" w:hAnsi="Arial" w:cs="Arial"/>
          <w:sz w:val="22"/>
          <w:szCs w:val="22"/>
        </w:rPr>
        <w:t>medio plazo en lo relativo a sostenibilidad.</w:t>
      </w:r>
    </w:p>
    <w:p w14:paraId="21DBB5F8" w14:textId="77777777" w:rsidR="004B2FBC" w:rsidRPr="000A7F2E" w:rsidRDefault="004B2FBC" w:rsidP="00A22DA1">
      <w:pPr>
        <w:spacing w:line="360" w:lineRule="auto"/>
        <w:jc w:val="both"/>
        <w:rPr>
          <w:rFonts w:ascii="Arial" w:hAnsi="Arial" w:cs="Arial"/>
          <w:sz w:val="22"/>
          <w:szCs w:val="22"/>
        </w:rPr>
      </w:pPr>
    </w:p>
    <w:p w14:paraId="5C74BAC7" w14:textId="77777777" w:rsidR="005F4404" w:rsidRPr="00A22DA1" w:rsidRDefault="005F4404" w:rsidP="005F4404">
      <w:pPr>
        <w:rPr>
          <w:rFonts w:ascii="Open Sans" w:eastAsia="Open Sans" w:hAnsi="Open Sans" w:cs="Open Sans"/>
          <w:color w:val="365F91" w:themeColor="accent1" w:themeShade="BF"/>
          <w:sz w:val="19"/>
          <w:szCs w:val="19"/>
        </w:rPr>
      </w:pPr>
    </w:p>
    <w:p w14:paraId="47970B21" w14:textId="77777777" w:rsidR="001143CF" w:rsidRDefault="001143CF" w:rsidP="001143CF">
      <w:pPr>
        <w:spacing w:line="360" w:lineRule="auto"/>
        <w:jc w:val="both"/>
        <w:rPr>
          <w:sz w:val="22"/>
        </w:rPr>
      </w:pPr>
      <w:r>
        <w:rPr>
          <w:rFonts w:ascii="Arial" w:hAnsi="Arial" w:cs="Arial"/>
          <w:b/>
          <w:bCs/>
          <w:sz w:val="22"/>
        </w:rPr>
        <w:t>Acerca de Zoetis</w:t>
      </w:r>
    </w:p>
    <w:p w14:paraId="0892DBEA" w14:textId="77777777" w:rsidR="001143CF" w:rsidRDefault="001143CF" w:rsidP="001143CF">
      <w:pPr>
        <w:spacing w:line="360" w:lineRule="auto"/>
        <w:jc w:val="both"/>
        <w:rPr>
          <w:rFonts w:ascii="Arial" w:hAnsi="Arial" w:cs="Arial"/>
          <w:sz w:val="22"/>
        </w:rPr>
      </w:pPr>
      <w:r>
        <w:rPr>
          <w:rFonts w:ascii="Arial" w:hAnsi="Arial" w:cs="Arial"/>
          <w:sz w:val="22"/>
        </w:rPr>
        <w:lastRenderedPageBreak/>
        <w:t xml:space="preserve">Zoetis es la empresa líder de salud animal, dedicada a apoyar a sus clientes y sus negocios. Construida sobre 65 años de experiencia en salud animal, Zoetis descubre, desarrolla, fabrica y comercializa medicamentos y vacunas de uso veterinario complementados por productos de diagnóstico y tecnologías, incluidos biodispositivos y pruebas genéticas, apoyados por una amplia gama de servicios. En 2020, la compañía generó unos ingresos anuales de 6.675 millones de dólares. Con cerca de 11.300 empleados a nivel global, sus productos sirven a veterinarios, ganaderos, productores y todos aquellos que crían y cuidan el ganado y los animales de compañía en más de 100 países. Más información en </w:t>
      </w:r>
      <w:hyperlink r:id="rId14" w:history="1">
        <w:r>
          <w:rPr>
            <w:rStyle w:val="Hipervnculo"/>
            <w:rFonts w:ascii="Arial" w:hAnsi="Arial" w:cs="Arial"/>
            <w:sz w:val="22"/>
          </w:rPr>
          <w:t>www.zoetis.es</w:t>
        </w:r>
      </w:hyperlink>
      <w:r>
        <w:rPr>
          <w:rFonts w:ascii="Arial" w:hAnsi="Arial" w:cs="Arial"/>
          <w:sz w:val="22"/>
        </w:rPr>
        <w:t>.</w:t>
      </w:r>
    </w:p>
    <w:p w14:paraId="112228ED" w14:textId="02BB6DD0" w:rsidR="007065D3" w:rsidRPr="00C536CC" w:rsidRDefault="007065D3" w:rsidP="008843A8">
      <w:pPr>
        <w:autoSpaceDE w:val="0"/>
        <w:autoSpaceDN w:val="0"/>
        <w:adjustRightInd w:val="0"/>
        <w:spacing w:line="360" w:lineRule="auto"/>
        <w:jc w:val="center"/>
        <w:rPr>
          <w:rFonts w:ascii="Arial" w:hAnsi="Arial" w:cs="Arial"/>
          <w:color w:val="000000"/>
        </w:rPr>
      </w:pPr>
      <w:r w:rsidRPr="00F37138">
        <w:rPr>
          <w:rFonts w:ascii="Arial" w:hAnsi="Arial" w:cs="Arial"/>
          <w:b/>
          <w:color w:val="000000"/>
          <w:sz w:val="22"/>
          <w:szCs w:val="22"/>
        </w:rPr>
        <w:t># # #</w:t>
      </w:r>
    </w:p>
    <w:sectPr w:rsidR="007065D3" w:rsidRPr="00C536CC" w:rsidSect="00994667">
      <w:footerReference w:type="default" r:id="rId15"/>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7E70" w14:textId="77777777" w:rsidR="00A9190B" w:rsidRDefault="00A9190B" w:rsidP="006643A0">
      <w:r>
        <w:separator/>
      </w:r>
    </w:p>
  </w:endnote>
  <w:endnote w:type="continuationSeparator" w:id="0">
    <w:p w14:paraId="07F5DDF9" w14:textId="77777777" w:rsidR="00A9190B" w:rsidRDefault="00A9190B"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Poppins">
    <w:altName w:val="Mangal"/>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20FD" w14:textId="77777777" w:rsidR="00A9190B" w:rsidRDefault="00A9190B" w:rsidP="006643A0">
      <w:r>
        <w:separator/>
      </w:r>
    </w:p>
  </w:footnote>
  <w:footnote w:type="continuationSeparator" w:id="0">
    <w:p w14:paraId="55B04D51" w14:textId="77777777" w:rsidR="00A9190B" w:rsidRDefault="00A9190B"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37805"/>
    <w:multiLevelType w:val="hybridMultilevel"/>
    <w:tmpl w:val="5F662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6E015B"/>
    <w:multiLevelType w:val="hybridMultilevel"/>
    <w:tmpl w:val="1E004E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2958"/>
    <w:rsid w:val="000433C1"/>
    <w:rsid w:val="00045021"/>
    <w:rsid w:val="00052E9E"/>
    <w:rsid w:val="00072C3B"/>
    <w:rsid w:val="000732B1"/>
    <w:rsid w:val="00073446"/>
    <w:rsid w:val="000749CF"/>
    <w:rsid w:val="000752FD"/>
    <w:rsid w:val="00075BB0"/>
    <w:rsid w:val="00092905"/>
    <w:rsid w:val="00096E5F"/>
    <w:rsid w:val="000A3948"/>
    <w:rsid w:val="000A4B9F"/>
    <w:rsid w:val="000A4D0A"/>
    <w:rsid w:val="000A7F2E"/>
    <w:rsid w:val="000B13F0"/>
    <w:rsid w:val="000B6540"/>
    <w:rsid w:val="000C6FC6"/>
    <w:rsid w:val="000D50FA"/>
    <w:rsid w:val="000E654D"/>
    <w:rsid w:val="000F18E4"/>
    <w:rsid w:val="000F20A0"/>
    <w:rsid w:val="000F3EE7"/>
    <w:rsid w:val="000F5521"/>
    <w:rsid w:val="000F7737"/>
    <w:rsid w:val="000F7AF4"/>
    <w:rsid w:val="00100391"/>
    <w:rsid w:val="001143CF"/>
    <w:rsid w:val="001143ED"/>
    <w:rsid w:val="001257F2"/>
    <w:rsid w:val="00125BD8"/>
    <w:rsid w:val="00126DBA"/>
    <w:rsid w:val="0013373D"/>
    <w:rsid w:val="00135C09"/>
    <w:rsid w:val="00137A5B"/>
    <w:rsid w:val="00147841"/>
    <w:rsid w:val="001518C0"/>
    <w:rsid w:val="00152815"/>
    <w:rsid w:val="00156EF3"/>
    <w:rsid w:val="001607D9"/>
    <w:rsid w:val="00162B85"/>
    <w:rsid w:val="00171063"/>
    <w:rsid w:val="001838FC"/>
    <w:rsid w:val="00184AC6"/>
    <w:rsid w:val="0019194F"/>
    <w:rsid w:val="001931CE"/>
    <w:rsid w:val="001A1FAC"/>
    <w:rsid w:val="001A583A"/>
    <w:rsid w:val="001A6EF2"/>
    <w:rsid w:val="001B0CC8"/>
    <w:rsid w:val="001B1CEF"/>
    <w:rsid w:val="001B31F4"/>
    <w:rsid w:val="001B587A"/>
    <w:rsid w:val="001B6E82"/>
    <w:rsid w:val="001C3980"/>
    <w:rsid w:val="001C49EB"/>
    <w:rsid w:val="001C64EF"/>
    <w:rsid w:val="001D21ED"/>
    <w:rsid w:val="001E655D"/>
    <w:rsid w:val="001E6B42"/>
    <w:rsid w:val="001E7CA1"/>
    <w:rsid w:val="001F250B"/>
    <w:rsid w:val="001F5A63"/>
    <w:rsid w:val="002049CF"/>
    <w:rsid w:val="0021741B"/>
    <w:rsid w:val="00222FD6"/>
    <w:rsid w:val="002319DF"/>
    <w:rsid w:val="00233C8C"/>
    <w:rsid w:val="00236E69"/>
    <w:rsid w:val="00242664"/>
    <w:rsid w:val="00251EE8"/>
    <w:rsid w:val="00255755"/>
    <w:rsid w:val="00297143"/>
    <w:rsid w:val="002A1120"/>
    <w:rsid w:val="002A2F8B"/>
    <w:rsid w:val="002A3F88"/>
    <w:rsid w:val="002B4F3E"/>
    <w:rsid w:val="002B6BEC"/>
    <w:rsid w:val="002C1FFE"/>
    <w:rsid w:val="002C5D6D"/>
    <w:rsid w:val="002E7F02"/>
    <w:rsid w:val="002F7270"/>
    <w:rsid w:val="003001FD"/>
    <w:rsid w:val="00301397"/>
    <w:rsid w:val="003030E0"/>
    <w:rsid w:val="003046C1"/>
    <w:rsid w:val="003222D1"/>
    <w:rsid w:val="00336B76"/>
    <w:rsid w:val="00337240"/>
    <w:rsid w:val="00337C59"/>
    <w:rsid w:val="00342B79"/>
    <w:rsid w:val="00346318"/>
    <w:rsid w:val="00356508"/>
    <w:rsid w:val="00365A6B"/>
    <w:rsid w:val="00373E2C"/>
    <w:rsid w:val="00377F49"/>
    <w:rsid w:val="003863D8"/>
    <w:rsid w:val="003930C1"/>
    <w:rsid w:val="003A147D"/>
    <w:rsid w:val="003A29D5"/>
    <w:rsid w:val="003B0330"/>
    <w:rsid w:val="003B13DA"/>
    <w:rsid w:val="003B298D"/>
    <w:rsid w:val="003B3AB9"/>
    <w:rsid w:val="003C1149"/>
    <w:rsid w:val="003C2858"/>
    <w:rsid w:val="003C3496"/>
    <w:rsid w:val="003D01F6"/>
    <w:rsid w:val="003D6102"/>
    <w:rsid w:val="003D7B82"/>
    <w:rsid w:val="003E164D"/>
    <w:rsid w:val="003E17F0"/>
    <w:rsid w:val="003E70A0"/>
    <w:rsid w:val="003F230F"/>
    <w:rsid w:val="003F3959"/>
    <w:rsid w:val="00403280"/>
    <w:rsid w:val="0040629D"/>
    <w:rsid w:val="0041010D"/>
    <w:rsid w:val="004108A4"/>
    <w:rsid w:val="004119BA"/>
    <w:rsid w:val="0041284A"/>
    <w:rsid w:val="0041468E"/>
    <w:rsid w:val="004200B3"/>
    <w:rsid w:val="00422414"/>
    <w:rsid w:val="004238C4"/>
    <w:rsid w:val="004258BD"/>
    <w:rsid w:val="004273D1"/>
    <w:rsid w:val="00443C24"/>
    <w:rsid w:val="004457EA"/>
    <w:rsid w:val="004477B1"/>
    <w:rsid w:val="00447D7C"/>
    <w:rsid w:val="0045613E"/>
    <w:rsid w:val="00460FEE"/>
    <w:rsid w:val="00475DB3"/>
    <w:rsid w:val="00482A99"/>
    <w:rsid w:val="0048529C"/>
    <w:rsid w:val="0048598A"/>
    <w:rsid w:val="00486BE3"/>
    <w:rsid w:val="0048768C"/>
    <w:rsid w:val="00494D4E"/>
    <w:rsid w:val="004A4F78"/>
    <w:rsid w:val="004A7C24"/>
    <w:rsid w:val="004B2FBC"/>
    <w:rsid w:val="004B6BB8"/>
    <w:rsid w:val="004C3808"/>
    <w:rsid w:val="004C43E1"/>
    <w:rsid w:val="004C4A84"/>
    <w:rsid w:val="004C548F"/>
    <w:rsid w:val="004D2B5D"/>
    <w:rsid w:val="004D3894"/>
    <w:rsid w:val="004E0BCD"/>
    <w:rsid w:val="004E1F09"/>
    <w:rsid w:val="004E2218"/>
    <w:rsid w:val="004F24F9"/>
    <w:rsid w:val="00500CB7"/>
    <w:rsid w:val="00504106"/>
    <w:rsid w:val="0050751D"/>
    <w:rsid w:val="00510C49"/>
    <w:rsid w:val="005172D5"/>
    <w:rsid w:val="0052717A"/>
    <w:rsid w:val="00530BB0"/>
    <w:rsid w:val="00531B4D"/>
    <w:rsid w:val="00540982"/>
    <w:rsid w:val="00542A22"/>
    <w:rsid w:val="005503AF"/>
    <w:rsid w:val="00552A93"/>
    <w:rsid w:val="0055771B"/>
    <w:rsid w:val="00561C83"/>
    <w:rsid w:val="00565A70"/>
    <w:rsid w:val="00572E3B"/>
    <w:rsid w:val="005737CB"/>
    <w:rsid w:val="00573DB5"/>
    <w:rsid w:val="00580BF7"/>
    <w:rsid w:val="0058266A"/>
    <w:rsid w:val="00591402"/>
    <w:rsid w:val="00597333"/>
    <w:rsid w:val="005A6096"/>
    <w:rsid w:val="005B7193"/>
    <w:rsid w:val="005D1EE3"/>
    <w:rsid w:val="005D4E48"/>
    <w:rsid w:val="005E719D"/>
    <w:rsid w:val="005E7D5F"/>
    <w:rsid w:val="005F4404"/>
    <w:rsid w:val="005F5B8A"/>
    <w:rsid w:val="005F5CF5"/>
    <w:rsid w:val="005F5DB1"/>
    <w:rsid w:val="005F5DC3"/>
    <w:rsid w:val="006106A3"/>
    <w:rsid w:val="00612B2A"/>
    <w:rsid w:val="006156FF"/>
    <w:rsid w:val="006204F0"/>
    <w:rsid w:val="00623830"/>
    <w:rsid w:val="00623EAC"/>
    <w:rsid w:val="006256B9"/>
    <w:rsid w:val="00627760"/>
    <w:rsid w:val="006330EA"/>
    <w:rsid w:val="0063721C"/>
    <w:rsid w:val="006417CD"/>
    <w:rsid w:val="00641A12"/>
    <w:rsid w:val="00645576"/>
    <w:rsid w:val="00651FE7"/>
    <w:rsid w:val="006561B1"/>
    <w:rsid w:val="00662D78"/>
    <w:rsid w:val="00662F1E"/>
    <w:rsid w:val="00663A65"/>
    <w:rsid w:val="006643A0"/>
    <w:rsid w:val="006654A6"/>
    <w:rsid w:val="00673BA8"/>
    <w:rsid w:val="00674F01"/>
    <w:rsid w:val="00675135"/>
    <w:rsid w:val="006772A1"/>
    <w:rsid w:val="00680A70"/>
    <w:rsid w:val="0068624A"/>
    <w:rsid w:val="00696A55"/>
    <w:rsid w:val="00697950"/>
    <w:rsid w:val="006A0BDF"/>
    <w:rsid w:val="006A2E54"/>
    <w:rsid w:val="006A4941"/>
    <w:rsid w:val="006B3103"/>
    <w:rsid w:val="006B62EB"/>
    <w:rsid w:val="006B7201"/>
    <w:rsid w:val="006D3451"/>
    <w:rsid w:val="006E1EAF"/>
    <w:rsid w:val="006E55F9"/>
    <w:rsid w:val="006E6D83"/>
    <w:rsid w:val="006F4013"/>
    <w:rsid w:val="007000BB"/>
    <w:rsid w:val="00701835"/>
    <w:rsid w:val="0070465C"/>
    <w:rsid w:val="007065D3"/>
    <w:rsid w:val="00710322"/>
    <w:rsid w:val="007122DA"/>
    <w:rsid w:val="00713A37"/>
    <w:rsid w:val="00714DC0"/>
    <w:rsid w:val="00732FED"/>
    <w:rsid w:val="007364E8"/>
    <w:rsid w:val="00737CD5"/>
    <w:rsid w:val="00740D44"/>
    <w:rsid w:val="00745835"/>
    <w:rsid w:val="00750E84"/>
    <w:rsid w:val="007639D7"/>
    <w:rsid w:val="00772DCE"/>
    <w:rsid w:val="007756D6"/>
    <w:rsid w:val="00776AF9"/>
    <w:rsid w:val="00783BCE"/>
    <w:rsid w:val="00786985"/>
    <w:rsid w:val="00786A9A"/>
    <w:rsid w:val="00791128"/>
    <w:rsid w:val="0079238E"/>
    <w:rsid w:val="007944AF"/>
    <w:rsid w:val="007954C9"/>
    <w:rsid w:val="0079644B"/>
    <w:rsid w:val="007A0A21"/>
    <w:rsid w:val="007A5C00"/>
    <w:rsid w:val="007A64AD"/>
    <w:rsid w:val="007C1609"/>
    <w:rsid w:val="007C42A5"/>
    <w:rsid w:val="007C5A00"/>
    <w:rsid w:val="007F3F40"/>
    <w:rsid w:val="0080570D"/>
    <w:rsid w:val="00805EEA"/>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77B4D"/>
    <w:rsid w:val="008800CC"/>
    <w:rsid w:val="00881F26"/>
    <w:rsid w:val="008843A8"/>
    <w:rsid w:val="0088573B"/>
    <w:rsid w:val="008A2539"/>
    <w:rsid w:val="008A63B9"/>
    <w:rsid w:val="008B2EBB"/>
    <w:rsid w:val="008C23F9"/>
    <w:rsid w:val="008C2E2F"/>
    <w:rsid w:val="008C4874"/>
    <w:rsid w:val="008C7147"/>
    <w:rsid w:val="008D66DD"/>
    <w:rsid w:val="008E0073"/>
    <w:rsid w:val="008E388E"/>
    <w:rsid w:val="008F0E10"/>
    <w:rsid w:val="008F4ABF"/>
    <w:rsid w:val="008F6B93"/>
    <w:rsid w:val="00906192"/>
    <w:rsid w:val="009107DB"/>
    <w:rsid w:val="00911A4D"/>
    <w:rsid w:val="00916052"/>
    <w:rsid w:val="009521BC"/>
    <w:rsid w:val="009524C2"/>
    <w:rsid w:val="00956A91"/>
    <w:rsid w:val="009659CD"/>
    <w:rsid w:val="00986EC1"/>
    <w:rsid w:val="00990224"/>
    <w:rsid w:val="00991C4F"/>
    <w:rsid w:val="00994667"/>
    <w:rsid w:val="00996642"/>
    <w:rsid w:val="00997B77"/>
    <w:rsid w:val="009A4A83"/>
    <w:rsid w:val="009A60DE"/>
    <w:rsid w:val="009B05BE"/>
    <w:rsid w:val="009B5BC5"/>
    <w:rsid w:val="009B5C29"/>
    <w:rsid w:val="009C057F"/>
    <w:rsid w:val="009C3788"/>
    <w:rsid w:val="009C5D1D"/>
    <w:rsid w:val="009C64A0"/>
    <w:rsid w:val="009D5C07"/>
    <w:rsid w:val="009E0AB7"/>
    <w:rsid w:val="009E4A73"/>
    <w:rsid w:val="009E618D"/>
    <w:rsid w:val="009E6C84"/>
    <w:rsid w:val="009F0D74"/>
    <w:rsid w:val="009F2A3F"/>
    <w:rsid w:val="009F3CA5"/>
    <w:rsid w:val="009F59DA"/>
    <w:rsid w:val="009F6E90"/>
    <w:rsid w:val="00A11F91"/>
    <w:rsid w:val="00A144E5"/>
    <w:rsid w:val="00A15E65"/>
    <w:rsid w:val="00A204E0"/>
    <w:rsid w:val="00A2236D"/>
    <w:rsid w:val="00A226C6"/>
    <w:rsid w:val="00A22DA1"/>
    <w:rsid w:val="00A23615"/>
    <w:rsid w:val="00A24B46"/>
    <w:rsid w:val="00A27250"/>
    <w:rsid w:val="00A307A5"/>
    <w:rsid w:val="00A34A85"/>
    <w:rsid w:val="00A355A7"/>
    <w:rsid w:val="00A37376"/>
    <w:rsid w:val="00A40759"/>
    <w:rsid w:val="00A4630F"/>
    <w:rsid w:val="00A55D25"/>
    <w:rsid w:val="00A61632"/>
    <w:rsid w:val="00A66701"/>
    <w:rsid w:val="00A766D0"/>
    <w:rsid w:val="00A76AF9"/>
    <w:rsid w:val="00A821F5"/>
    <w:rsid w:val="00A9190B"/>
    <w:rsid w:val="00A93228"/>
    <w:rsid w:val="00A97729"/>
    <w:rsid w:val="00AA4785"/>
    <w:rsid w:val="00AC7939"/>
    <w:rsid w:val="00AD293E"/>
    <w:rsid w:val="00AD5D85"/>
    <w:rsid w:val="00AE4F24"/>
    <w:rsid w:val="00AE51A8"/>
    <w:rsid w:val="00AE5449"/>
    <w:rsid w:val="00AE6FFC"/>
    <w:rsid w:val="00AE76DA"/>
    <w:rsid w:val="00AF3B8F"/>
    <w:rsid w:val="00AF4056"/>
    <w:rsid w:val="00B03814"/>
    <w:rsid w:val="00B03B0E"/>
    <w:rsid w:val="00B03DE8"/>
    <w:rsid w:val="00B06DDA"/>
    <w:rsid w:val="00B073C4"/>
    <w:rsid w:val="00B157FC"/>
    <w:rsid w:val="00B209C9"/>
    <w:rsid w:val="00B226C7"/>
    <w:rsid w:val="00B24C13"/>
    <w:rsid w:val="00B27984"/>
    <w:rsid w:val="00B463B1"/>
    <w:rsid w:val="00B51A83"/>
    <w:rsid w:val="00B53299"/>
    <w:rsid w:val="00B53D49"/>
    <w:rsid w:val="00B61696"/>
    <w:rsid w:val="00B620BD"/>
    <w:rsid w:val="00B71DF5"/>
    <w:rsid w:val="00B723DE"/>
    <w:rsid w:val="00B74485"/>
    <w:rsid w:val="00B76485"/>
    <w:rsid w:val="00B847D3"/>
    <w:rsid w:val="00B8503C"/>
    <w:rsid w:val="00B85409"/>
    <w:rsid w:val="00B85926"/>
    <w:rsid w:val="00B91037"/>
    <w:rsid w:val="00B913D6"/>
    <w:rsid w:val="00B9702C"/>
    <w:rsid w:val="00BA0937"/>
    <w:rsid w:val="00BA50FE"/>
    <w:rsid w:val="00BB1706"/>
    <w:rsid w:val="00BB3BF9"/>
    <w:rsid w:val="00BC714F"/>
    <w:rsid w:val="00BD04C9"/>
    <w:rsid w:val="00BD3742"/>
    <w:rsid w:val="00BE2593"/>
    <w:rsid w:val="00BF0E74"/>
    <w:rsid w:val="00BF4DC0"/>
    <w:rsid w:val="00C0141A"/>
    <w:rsid w:val="00C13536"/>
    <w:rsid w:val="00C23380"/>
    <w:rsid w:val="00C31EF6"/>
    <w:rsid w:val="00C43071"/>
    <w:rsid w:val="00C50E88"/>
    <w:rsid w:val="00C51D7B"/>
    <w:rsid w:val="00C536CC"/>
    <w:rsid w:val="00C53BC1"/>
    <w:rsid w:val="00C553FE"/>
    <w:rsid w:val="00C61220"/>
    <w:rsid w:val="00C64B29"/>
    <w:rsid w:val="00C65749"/>
    <w:rsid w:val="00C66946"/>
    <w:rsid w:val="00C70FB2"/>
    <w:rsid w:val="00C748D2"/>
    <w:rsid w:val="00C854A1"/>
    <w:rsid w:val="00C90147"/>
    <w:rsid w:val="00C9183C"/>
    <w:rsid w:val="00C9292E"/>
    <w:rsid w:val="00CA4FF7"/>
    <w:rsid w:val="00CA6A13"/>
    <w:rsid w:val="00CA7530"/>
    <w:rsid w:val="00CB03E6"/>
    <w:rsid w:val="00CB6FD8"/>
    <w:rsid w:val="00CB7375"/>
    <w:rsid w:val="00CC7CF3"/>
    <w:rsid w:val="00CD2B0B"/>
    <w:rsid w:val="00CD33BA"/>
    <w:rsid w:val="00CE0193"/>
    <w:rsid w:val="00CE3D28"/>
    <w:rsid w:val="00CE5A8F"/>
    <w:rsid w:val="00CE72A3"/>
    <w:rsid w:val="00CF06B6"/>
    <w:rsid w:val="00D06EDB"/>
    <w:rsid w:val="00D146F7"/>
    <w:rsid w:val="00D211AB"/>
    <w:rsid w:val="00D24DA2"/>
    <w:rsid w:val="00D27DFB"/>
    <w:rsid w:val="00D30BB1"/>
    <w:rsid w:val="00D37601"/>
    <w:rsid w:val="00D42011"/>
    <w:rsid w:val="00D45F14"/>
    <w:rsid w:val="00D51BD6"/>
    <w:rsid w:val="00D55BD7"/>
    <w:rsid w:val="00D6002A"/>
    <w:rsid w:val="00D61311"/>
    <w:rsid w:val="00D666A9"/>
    <w:rsid w:val="00D676CD"/>
    <w:rsid w:val="00D70E4D"/>
    <w:rsid w:val="00D80AB5"/>
    <w:rsid w:val="00D903CE"/>
    <w:rsid w:val="00D90579"/>
    <w:rsid w:val="00D91C9E"/>
    <w:rsid w:val="00D979F6"/>
    <w:rsid w:val="00DA1975"/>
    <w:rsid w:val="00DA19A9"/>
    <w:rsid w:val="00DA2117"/>
    <w:rsid w:val="00DA61E2"/>
    <w:rsid w:val="00DA6677"/>
    <w:rsid w:val="00DC37FE"/>
    <w:rsid w:val="00DC574E"/>
    <w:rsid w:val="00DC7501"/>
    <w:rsid w:val="00DD7E69"/>
    <w:rsid w:val="00DE38FF"/>
    <w:rsid w:val="00DE5278"/>
    <w:rsid w:val="00DF5DEB"/>
    <w:rsid w:val="00E02287"/>
    <w:rsid w:val="00E04534"/>
    <w:rsid w:val="00E065A7"/>
    <w:rsid w:val="00E11513"/>
    <w:rsid w:val="00E16107"/>
    <w:rsid w:val="00E17B3D"/>
    <w:rsid w:val="00E210E9"/>
    <w:rsid w:val="00E25902"/>
    <w:rsid w:val="00E25D6E"/>
    <w:rsid w:val="00E31133"/>
    <w:rsid w:val="00E31858"/>
    <w:rsid w:val="00E333AC"/>
    <w:rsid w:val="00E33776"/>
    <w:rsid w:val="00E37A7A"/>
    <w:rsid w:val="00E43DD6"/>
    <w:rsid w:val="00E51168"/>
    <w:rsid w:val="00E51903"/>
    <w:rsid w:val="00E53EEB"/>
    <w:rsid w:val="00E5533C"/>
    <w:rsid w:val="00E61416"/>
    <w:rsid w:val="00E63ACB"/>
    <w:rsid w:val="00E63F97"/>
    <w:rsid w:val="00E644FB"/>
    <w:rsid w:val="00E664D6"/>
    <w:rsid w:val="00E74C2A"/>
    <w:rsid w:val="00E74F95"/>
    <w:rsid w:val="00E84E77"/>
    <w:rsid w:val="00E857F3"/>
    <w:rsid w:val="00E85D03"/>
    <w:rsid w:val="00E908F0"/>
    <w:rsid w:val="00E939B4"/>
    <w:rsid w:val="00E94191"/>
    <w:rsid w:val="00E95D61"/>
    <w:rsid w:val="00E95E59"/>
    <w:rsid w:val="00EA339F"/>
    <w:rsid w:val="00EA343C"/>
    <w:rsid w:val="00EA5299"/>
    <w:rsid w:val="00EA5EDB"/>
    <w:rsid w:val="00EB3BBC"/>
    <w:rsid w:val="00EC6C3B"/>
    <w:rsid w:val="00EC7DAA"/>
    <w:rsid w:val="00ED3646"/>
    <w:rsid w:val="00ED3F5F"/>
    <w:rsid w:val="00ED6E64"/>
    <w:rsid w:val="00EE155B"/>
    <w:rsid w:val="00EE27D1"/>
    <w:rsid w:val="00EF782D"/>
    <w:rsid w:val="00F010C7"/>
    <w:rsid w:val="00F074C5"/>
    <w:rsid w:val="00F106BF"/>
    <w:rsid w:val="00F12B2A"/>
    <w:rsid w:val="00F162CD"/>
    <w:rsid w:val="00F23607"/>
    <w:rsid w:val="00F24296"/>
    <w:rsid w:val="00F25A6C"/>
    <w:rsid w:val="00F357C8"/>
    <w:rsid w:val="00F37138"/>
    <w:rsid w:val="00F40E5D"/>
    <w:rsid w:val="00F41D87"/>
    <w:rsid w:val="00F4235D"/>
    <w:rsid w:val="00F46CE3"/>
    <w:rsid w:val="00F51D5E"/>
    <w:rsid w:val="00F54688"/>
    <w:rsid w:val="00F603DA"/>
    <w:rsid w:val="00F63C9E"/>
    <w:rsid w:val="00F64191"/>
    <w:rsid w:val="00F7640C"/>
    <w:rsid w:val="00F76DA3"/>
    <w:rsid w:val="00F84669"/>
    <w:rsid w:val="00F946D8"/>
    <w:rsid w:val="00FA5655"/>
    <w:rsid w:val="00FA6E66"/>
    <w:rsid w:val="00FB0358"/>
    <w:rsid w:val="00FB374D"/>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paragraph" w:customStyle="1" w:styleId="Cuerpo">
    <w:name w:val="Cuerpo"/>
    <w:rsid w:val="008843A8"/>
    <w:rPr>
      <w:rFonts w:ascii="Times New Roman" w:eastAsia="Times New Roman" w:hAnsi="Times New Roman"/>
      <w:color w:val="000000"/>
      <w:u w:color="000000"/>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C3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09229">
      <w:bodyDiv w:val="1"/>
      <w:marLeft w:val="0"/>
      <w:marRight w:val="0"/>
      <w:marTop w:val="0"/>
      <w:marBottom w:val="0"/>
      <w:divBdr>
        <w:top w:val="none" w:sz="0" w:space="0" w:color="auto"/>
        <w:left w:val="none" w:sz="0" w:space="0" w:color="auto"/>
        <w:bottom w:val="none" w:sz="0" w:space="0" w:color="auto"/>
        <w:right w:val="none" w:sz="0" w:space="0" w:color="auto"/>
      </w:divBdr>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818031925">
      <w:bodyDiv w:val="1"/>
      <w:marLeft w:val="0"/>
      <w:marRight w:val="0"/>
      <w:marTop w:val="0"/>
      <w:marBottom w:val="0"/>
      <w:divBdr>
        <w:top w:val="none" w:sz="0" w:space="0" w:color="auto"/>
        <w:left w:val="none" w:sz="0" w:space="0" w:color="auto"/>
        <w:bottom w:val="none" w:sz="0" w:space="0" w:color="auto"/>
        <w:right w:val="none" w:sz="0" w:space="0" w:color="auto"/>
      </w:divBdr>
    </w:div>
    <w:div w:id="1012684086">
      <w:bodyDiv w:val="1"/>
      <w:marLeft w:val="0"/>
      <w:marRight w:val="0"/>
      <w:marTop w:val="0"/>
      <w:marBottom w:val="0"/>
      <w:divBdr>
        <w:top w:val="none" w:sz="0" w:space="0" w:color="auto"/>
        <w:left w:val="none" w:sz="0" w:space="0" w:color="auto"/>
        <w:bottom w:val="none" w:sz="0" w:space="0" w:color="auto"/>
        <w:right w:val="none" w:sz="0" w:space="0" w:color="auto"/>
      </w:divBdr>
    </w:div>
    <w:div w:id="1033000053">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39489097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189737">
      <w:bodyDiv w:val="1"/>
      <w:marLeft w:val="0"/>
      <w:marRight w:val="0"/>
      <w:marTop w:val="0"/>
      <w:marBottom w:val="0"/>
      <w:divBdr>
        <w:top w:val="none" w:sz="0" w:space="0" w:color="auto"/>
        <w:left w:val="none" w:sz="0" w:space="0" w:color="auto"/>
        <w:bottom w:val="none" w:sz="0" w:space="0" w:color="auto"/>
        <w:right w:val="none" w:sz="0" w:space="0" w:color="auto"/>
      </w:divBdr>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oquioonehealth2021.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eti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26422-8222-43E4-A3AC-2D502FE726B7}">
  <ds:schemaRefs>
    <ds:schemaRef ds:uri="http://schemas.openxmlformats.org/officeDocument/2006/bibliography"/>
  </ds:schemaRefs>
</ds:datastoreItem>
</file>

<file path=customXml/itemProps2.xml><?xml version="1.0" encoding="utf-8"?>
<ds:datastoreItem xmlns:ds="http://schemas.openxmlformats.org/officeDocument/2006/customXml" ds:itemID="{669A194E-164A-4353-9E64-E3310629930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4.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1221</Words>
  <Characters>6966</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8171</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Aga Comunicación</cp:lastModifiedBy>
  <cp:revision>3</cp:revision>
  <cp:lastPrinted>2018-04-02T13:02:00Z</cp:lastPrinted>
  <dcterms:created xsi:type="dcterms:W3CDTF">2021-06-09T09:48:00Z</dcterms:created>
  <dcterms:modified xsi:type="dcterms:W3CDTF">2021-06-09T09:49:00Z</dcterms:modified>
</cp:coreProperties>
</file>