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B62C6" w14:textId="04C5CFFC" w:rsidR="004B63BB" w:rsidRPr="00E6014A" w:rsidRDefault="00EC62D6" w:rsidP="00EC62D6">
      <w:pPr>
        <w:framePr w:w="9571" w:h="868" w:vSpace="238" w:wrap="around" w:vAnchor="page" w:hAnchor="page" w:x="1453" w:y="4345" w:anchorLock="1"/>
        <w:pBdr>
          <w:bottom w:val="single" w:sz="4" w:space="1" w:color="auto"/>
        </w:pBdr>
        <w:spacing w:after="240" w:line="360" w:lineRule="exact"/>
        <w:jc w:val="center"/>
        <w:rPr>
          <w:rFonts w:cs="Arial"/>
          <w:b/>
          <w:color w:val="10384F" w:themeColor="accent1"/>
          <w:sz w:val="30"/>
          <w:szCs w:val="30"/>
          <w:lang w:val="es-ES"/>
        </w:rPr>
      </w:pPr>
      <w:r w:rsidRPr="00EC62D6">
        <w:rPr>
          <w:rFonts w:cs="Arial"/>
          <w:b/>
          <w:color w:val="10384F" w:themeColor="accent1"/>
          <w:sz w:val="30"/>
          <w:szCs w:val="30"/>
          <w:lang w:val="es-ES"/>
        </w:rPr>
        <w:t>Una investigación de la Fundación Acavall revela que el 98 % de las personas que vivieron el confinamiento junto a sus animales afirmaron que su compañía les hizo sentirse felices</w:t>
      </w:r>
    </w:p>
    <w:p w14:paraId="3E048F6E" w14:textId="77777777" w:rsidR="00EC62D6" w:rsidRDefault="00EC62D6" w:rsidP="00EC62D6">
      <w:pPr>
        <w:framePr w:w="9571" w:h="868" w:vSpace="238" w:wrap="around" w:vAnchor="page" w:hAnchor="page" w:x="1453" w:y="4345" w:anchorLock="1"/>
        <w:numPr>
          <w:ilvl w:val="0"/>
          <w:numId w:val="11"/>
        </w:numPr>
        <w:pBdr>
          <w:bottom w:val="single" w:sz="4" w:space="1" w:color="auto"/>
        </w:pBdr>
        <w:spacing w:line="360" w:lineRule="exact"/>
        <w:rPr>
          <w:rFonts w:cs="Arial"/>
          <w:sz w:val="24"/>
          <w:szCs w:val="24"/>
          <w:lang w:val="es-ES"/>
        </w:rPr>
      </w:pPr>
      <w:r w:rsidRPr="00EC62D6">
        <w:rPr>
          <w:rFonts w:cs="Arial"/>
          <w:sz w:val="24"/>
          <w:szCs w:val="24"/>
          <w:lang w:val="es-ES"/>
        </w:rPr>
        <w:t>La Fundación Acavall, con el apoyo de Bayer a través de su programa “Dejemos Huella”, investiga el impacto de vivir con animales durante el confinamient</w:t>
      </w:r>
      <w:r>
        <w:rPr>
          <w:rFonts w:cs="Arial"/>
          <w:sz w:val="24"/>
          <w:szCs w:val="24"/>
          <w:lang w:val="es-ES"/>
        </w:rPr>
        <w:t>o</w:t>
      </w:r>
    </w:p>
    <w:p w14:paraId="1447256C" w14:textId="174E9DB3" w:rsidR="00EC62D6" w:rsidRPr="00EC62D6" w:rsidRDefault="00EC62D6" w:rsidP="00EC62D6">
      <w:pPr>
        <w:framePr w:w="9571" w:h="868" w:vSpace="238" w:wrap="around" w:vAnchor="page" w:hAnchor="page" w:x="1453" w:y="4345" w:anchorLock="1"/>
        <w:numPr>
          <w:ilvl w:val="0"/>
          <w:numId w:val="11"/>
        </w:numPr>
        <w:pBdr>
          <w:bottom w:val="single" w:sz="4" w:space="1" w:color="auto"/>
        </w:pBdr>
        <w:spacing w:line="360" w:lineRule="exact"/>
        <w:rPr>
          <w:rFonts w:cs="Arial"/>
          <w:sz w:val="24"/>
          <w:szCs w:val="24"/>
          <w:lang w:val="es-ES"/>
        </w:rPr>
      </w:pPr>
      <w:r w:rsidRPr="00EC62D6">
        <w:rPr>
          <w:rFonts w:cs="Arial"/>
          <w:sz w:val="24"/>
          <w:szCs w:val="24"/>
          <w:lang w:val="es-ES"/>
        </w:rPr>
        <w:t>En la investigación han participado 2.282 personas de toda España</w:t>
      </w:r>
    </w:p>
    <w:p w14:paraId="344803DF" w14:textId="6C34B035" w:rsidR="00987748" w:rsidRPr="00EC62D6" w:rsidRDefault="00EC62D6" w:rsidP="00EC62D6">
      <w:pPr>
        <w:framePr w:w="9571" w:h="868" w:vSpace="238" w:wrap="around" w:vAnchor="page" w:hAnchor="page" w:x="1453" w:y="4345" w:anchorLock="1"/>
        <w:numPr>
          <w:ilvl w:val="0"/>
          <w:numId w:val="11"/>
        </w:numPr>
        <w:pBdr>
          <w:bottom w:val="single" w:sz="4" w:space="1" w:color="auto"/>
        </w:pBdr>
        <w:spacing w:line="360" w:lineRule="exact"/>
        <w:rPr>
          <w:sz w:val="24"/>
          <w:szCs w:val="24"/>
          <w:lang w:val="es-ES_tradnl"/>
        </w:rPr>
      </w:pPr>
      <w:r w:rsidRPr="00EC62D6">
        <w:rPr>
          <w:rFonts w:cs="Arial"/>
          <w:sz w:val="24"/>
          <w:szCs w:val="24"/>
          <w:lang w:val="es-ES"/>
        </w:rPr>
        <w:t>El 69% de los participantes compartieron el confinamiento con sus perros y gatos</w:t>
      </w:r>
    </w:p>
    <w:p w14:paraId="3C58DBC3" w14:textId="77777777" w:rsidR="00EC62D6" w:rsidRPr="002D3304" w:rsidRDefault="00EC62D6" w:rsidP="00EC62D6">
      <w:pPr>
        <w:framePr w:w="9571" w:h="868" w:vSpace="238" w:wrap="around" w:vAnchor="page" w:hAnchor="page" w:x="1453" w:y="4345" w:anchorLock="1"/>
        <w:pBdr>
          <w:bottom w:val="single" w:sz="4" w:space="1" w:color="auto"/>
        </w:pBdr>
        <w:spacing w:line="360" w:lineRule="exact"/>
        <w:rPr>
          <w:sz w:val="24"/>
          <w:szCs w:val="24"/>
          <w:lang w:val="es-ES_tradnl"/>
        </w:rPr>
      </w:pPr>
    </w:p>
    <w:p w14:paraId="15E98772" w14:textId="77777777" w:rsidR="008A184E" w:rsidRPr="002D3304" w:rsidRDefault="008A184E" w:rsidP="00C168E6">
      <w:pPr>
        <w:spacing w:line="360" w:lineRule="exact"/>
        <w:jc w:val="both"/>
        <w:rPr>
          <w:b/>
          <w:sz w:val="24"/>
          <w:szCs w:val="24"/>
          <w:lang w:val="es-ES_tradnl"/>
        </w:rPr>
      </w:pPr>
      <w:bookmarkStart w:id="0" w:name="_GoBack"/>
      <w:bookmarkEnd w:id="0"/>
    </w:p>
    <w:p w14:paraId="5962BEA2" w14:textId="4D0AB9D5" w:rsidR="00EC62D6" w:rsidRPr="00EC62D6" w:rsidRDefault="001756A9" w:rsidP="00EC62D6">
      <w:pPr>
        <w:spacing w:line="360" w:lineRule="exact"/>
        <w:jc w:val="both"/>
        <w:rPr>
          <w:sz w:val="24"/>
          <w:szCs w:val="24"/>
          <w:lang w:val="es-ES"/>
        </w:rPr>
      </w:pPr>
      <w:r w:rsidRPr="00C168E6">
        <w:rPr>
          <w:b/>
          <w:sz w:val="24"/>
          <w:szCs w:val="24"/>
          <w:lang w:val="es-ES"/>
        </w:rPr>
        <w:t xml:space="preserve">Barcelona, </w:t>
      </w:r>
      <w:r w:rsidR="00EC62D6">
        <w:rPr>
          <w:b/>
          <w:sz w:val="24"/>
          <w:szCs w:val="24"/>
          <w:lang w:val="es-ES"/>
        </w:rPr>
        <w:t>20</w:t>
      </w:r>
      <w:r w:rsidR="00DF78A5" w:rsidRPr="00C168E6">
        <w:rPr>
          <w:b/>
          <w:sz w:val="24"/>
          <w:szCs w:val="24"/>
          <w:lang w:val="es-ES"/>
        </w:rPr>
        <w:t xml:space="preserve"> de </w:t>
      </w:r>
      <w:r w:rsidR="008C2EFC">
        <w:rPr>
          <w:b/>
          <w:sz w:val="24"/>
          <w:szCs w:val="24"/>
          <w:lang w:val="es-ES"/>
        </w:rPr>
        <w:t>ju</w:t>
      </w:r>
      <w:r w:rsidR="00EC62D6">
        <w:rPr>
          <w:b/>
          <w:sz w:val="24"/>
          <w:szCs w:val="24"/>
          <w:lang w:val="es-ES"/>
        </w:rPr>
        <w:t>l</w:t>
      </w:r>
      <w:r w:rsidR="008C2EFC">
        <w:rPr>
          <w:b/>
          <w:sz w:val="24"/>
          <w:szCs w:val="24"/>
          <w:lang w:val="es-ES"/>
        </w:rPr>
        <w:t>io</w:t>
      </w:r>
      <w:r w:rsidR="00790ADD" w:rsidRPr="00C168E6">
        <w:rPr>
          <w:b/>
          <w:sz w:val="24"/>
          <w:szCs w:val="24"/>
          <w:lang w:val="es-ES"/>
        </w:rPr>
        <w:t xml:space="preserve"> de 20</w:t>
      </w:r>
      <w:r w:rsidR="008A3A23">
        <w:rPr>
          <w:b/>
          <w:sz w:val="24"/>
          <w:szCs w:val="24"/>
          <w:lang w:val="es-ES"/>
        </w:rPr>
        <w:t>20</w:t>
      </w:r>
      <w:r w:rsidRPr="00C168E6">
        <w:rPr>
          <w:b/>
          <w:sz w:val="24"/>
          <w:szCs w:val="24"/>
          <w:lang w:val="es-ES"/>
        </w:rPr>
        <w:t xml:space="preserve"> </w:t>
      </w:r>
      <w:r w:rsidR="00790ADD" w:rsidRPr="00C168E6">
        <w:rPr>
          <w:sz w:val="24"/>
          <w:szCs w:val="24"/>
          <w:lang w:val="es-ES"/>
        </w:rPr>
        <w:t>–</w:t>
      </w:r>
      <w:bookmarkStart w:id="1" w:name="OLE_LINK2"/>
      <w:r w:rsidR="00EC62D6">
        <w:rPr>
          <w:sz w:val="24"/>
          <w:szCs w:val="24"/>
          <w:lang w:val="es-ES"/>
        </w:rPr>
        <w:t xml:space="preserve"> </w:t>
      </w:r>
      <w:r w:rsidR="00EC62D6" w:rsidRPr="00EC62D6">
        <w:rPr>
          <w:sz w:val="24"/>
          <w:szCs w:val="24"/>
          <w:lang w:val="es-ES"/>
        </w:rPr>
        <w:t xml:space="preserve">Un grupo de investigadoras de la Fundación ACAVALL y la Universidad Católica de Valencia “San Vicente Martir”, con el apoyo de Bayer a través de su programa  Dejemos Huella, ha realizado una investigación acerca del impacto de vivir con animales durante el confinamiento, en la que el 69 % de los participantes afirmaron haber compartido el confinamiento con los animales con los que convive, principalmente perros y gatos; de ellos, el 95% de ellos señalaron que el afecto que sienten hacia sus animales les ayuda a estar saludables y el 98% que sus animales les hacen sentirse felices. </w:t>
      </w:r>
    </w:p>
    <w:p w14:paraId="3C3826B1" w14:textId="77777777" w:rsidR="00EC62D6" w:rsidRPr="00EC62D6" w:rsidRDefault="00EC62D6" w:rsidP="00EC62D6">
      <w:pPr>
        <w:spacing w:line="360" w:lineRule="exact"/>
        <w:jc w:val="both"/>
        <w:rPr>
          <w:sz w:val="24"/>
          <w:szCs w:val="24"/>
          <w:lang w:val="es-ES"/>
        </w:rPr>
      </w:pPr>
    </w:p>
    <w:p w14:paraId="513125F9" w14:textId="37A09D85" w:rsidR="00EC62D6" w:rsidRPr="00EC62D6" w:rsidRDefault="00EC62D6" w:rsidP="00EC62D6">
      <w:pPr>
        <w:spacing w:line="360" w:lineRule="exact"/>
        <w:jc w:val="both"/>
        <w:rPr>
          <w:sz w:val="24"/>
          <w:szCs w:val="24"/>
          <w:lang w:val="es-ES"/>
        </w:rPr>
      </w:pPr>
      <w:r w:rsidRPr="00EC62D6">
        <w:rPr>
          <w:sz w:val="24"/>
          <w:szCs w:val="24"/>
          <w:lang w:val="es-ES"/>
        </w:rPr>
        <w:t>En la investigación han participado 2.282 personas de toda España, con una edad media de 35 años, donde el 80</w:t>
      </w:r>
      <w:r>
        <w:rPr>
          <w:sz w:val="24"/>
          <w:szCs w:val="24"/>
          <w:lang w:val="es-ES"/>
        </w:rPr>
        <w:t xml:space="preserve"> </w:t>
      </w:r>
      <w:r w:rsidRPr="00EC62D6">
        <w:rPr>
          <w:sz w:val="24"/>
          <w:szCs w:val="24"/>
          <w:lang w:val="es-ES"/>
        </w:rPr>
        <w:t xml:space="preserve">% de los participantes han sido mujeres y el </w:t>
      </w:r>
      <w:r>
        <w:rPr>
          <w:sz w:val="24"/>
          <w:szCs w:val="24"/>
          <w:lang w:val="es-ES"/>
        </w:rPr>
        <w:t xml:space="preserve">20 </w:t>
      </w:r>
      <w:r w:rsidRPr="00EC62D6">
        <w:rPr>
          <w:sz w:val="24"/>
          <w:szCs w:val="24"/>
          <w:lang w:val="es-ES"/>
        </w:rPr>
        <w:t>% hombres.</w:t>
      </w:r>
    </w:p>
    <w:p w14:paraId="658A9AD8" w14:textId="77777777" w:rsidR="00EC62D6" w:rsidRPr="00EC62D6" w:rsidRDefault="00EC62D6" w:rsidP="00EC62D6">
      <w:pPr>
        <w:spacing w:line="360" w:lineRule="exact"/>
        <w:jc w:val="both"/>
        <w:rPr>
          <w:sz w:val="24"/>
          <w:szCs w:val="24"/>
          <w:lang w:val="es-ES"/>
        </w:rPr>
      </w:pPr>
    </w:p>
    <w:p w14:paraId="1163450F" w14:textId="77777777" w:rsidR="00EC62D6" w:rsidRPr="00EC62D6" w:rsidRDefault="00EC62D6" w:rsidP="00EC62D6">
      <w:pPr>
        <w:spacing w:line="360" w:lineRule="exact"/>
        <w:jc w:val="both"/>
        <w:rPr>
          <w:sz w:val="24"/>
          <w:szCs w:val="24"/>
          <w:lang w:val="es-ES"/>
        </w:rPr>
      </w:pPr>
      <w:r w:rsidRPr="00EC62D6">
        <w:rPr>
          <w:sz w:val="24"/>
          <w:szCs w:val="24"/>
          <w:lang w:val="es-ES"/>
        </w:rPr>
        <w:t>Asimismo, ante la pregunta de qué ha significado para ellos compartir con sus animales el confinamiento, las palabras más frecuentes han sido: compañía, felicidad, cariño, ayuda, poder pasar más tiempo con ellos, tranquilidad, alegría y que han supuesto un alivio en el confinamiento.</w:t>
      </w:r>
    </w:p>
    <w:p w14:paraId="285D1C34" w14:textId="77777777" w:rsidR="00EC62D6" w:rsidRPr="00EC62D6" w:rsidRDefault="00EC62D6" w:rsidP="00EC62D6">
      <w:pPr>
        <w:spacing w:line="360" w:lineRule="exact"/>
        <w:jc w:val="both"/>
        <w:rPr>
          <w:sz w:val="24"/>
          <w:szCs w:val="24"/>
          <w:lang w:val="es-ES"/>
        </w:rPr>
      </w:pPr>
    </w:p>
    <w:p w14:paraId="170FC2DF" w14:textId="77777777" w:rsidR="00EC62D6" w:rsidRPr="00EC62D6" w:rsidRDefault="00EC62D6" w:rsidP="00EC62D6">
      <w:pPr>
        <w:spacing w:line="360" w:lineRule="exact"/>
        <w:jc w:val="both"/>
        <w:rPr>
          <w:sz w:val="24"/>
          <w:szCs w:val="24"/>
          <w:lang w:val="es-ES"/>
        </w:rPr>
      </w:pPr>
      <w:r w:rsidRPr="00EC62D6">
        <w:rPr>
          <w:sz w:val="24"/>
          <w:szCs w:val="24"/>
          <w:lang w:val="es-ES"/>
        </w:rPr>
        <w:t>Además de los animales, ante la pregunta de qué les había ayudado a llevar mejor el confinamiento. las palabras más frecuentes fueron: la pareja, la familia, leer, las videollamadas, trabajar, estudiar, hacer deporte y hablar con amigos.</w:t>
      </w:r>
    </w:p>
    <w:p w14:paraId="52B39F88" w14:textId="77777777" w:rsidR="00EC62D6" w:rsidRPr="00EC62D6" w:rsidRDefault="00EC62D6" w:rsidP="00EC62D6">
      <w:pPr>
        <w:spacing w:line="360" w:lineRule="exact"/>
        <w:jc w:val="both"/>
        <w:rPr>
          <w:sz w:val="24"/>
          <w:szCs w:val="24"/>
          <w:lang w:val="es-ES"/>
        </w:rPr>
      </w:pPr>
    </w:p>
    <w:p w14:paraId="4FFBF8ED" w14:textId="77777777" w:rsidR="00EC62D6" w:rsidRPr="00EC62D6" w:rsidRDefault="00EC62D6" w:rsidP="00EC62D6">
      <w:pPr>
        <w:spacing w:line="360" w:lineRule="exact"/>
        <w:jc w:val="both"/>
        <w:rPr>
          <w:sz w:val="24"/>
          <w:szCs w:val="24"/>
          <w:lang w:val="es-ES"/>
        </w:rPr>
      </w:pPr>
    </w:p>
    <w:p w14:paraId="108971BE" w14:textId="77777777" w:rsidR="00EC62D6" w:rsidRPr="00EC62D6" w:rsidRDefault="00EC62D6" w:rsidP="00EC62D6">
      <w:pPr>
        <w:spacing w:line="360" w:lineRule="exact"/>
        <w:jc w:val="both"/>
        <w:rPr>
          <w:sz w:val="24"/>
          <w:szCs w:val="24"/>
          <w:lang w:val="es-ES"/>
        </w:rPr>
      </w:pPr>
      <w:r w:rsidRPr="00EC62D6">
        <w:rPr>
          <w:sz w:val="24"/>
          <w:szCs w:val="24"/>
          <w:lang w:val="es-ES"/>
        </w:rPr>
        <w:t>Aunque son muchas las evidencias existentes de los beneficios de la interacción humano-animal, estos primeros análisis de la investigación aún son preliminares, y las investigadoras esperan llegar a más conclusiones que permitan comprender mejor cuál ha sido el papel que la compañía de los animales ha tenido en la sociedad española durante el confinamiento.</w:t>
      </w:r>
    </w:p>
    <w:p w14:paraId="491E7DEF" w14:textId="77777777" w:rsidR="00EC62D6" w:rsidRPr="00EC62D6" w:rsidRDefault="00EC62D6" w:rsidP="00EC62D6">
      <w:pPr>
        <w:spacing w:line="360" w:lineRule="exact"/>
        <w:jc w:val="both"/>
        <w:rPr>
          <w:sz w:val="24"/>
          <w:szCs w:val="24"/>
          <w:lang w:val="es-ES"/>
        </w:rPr>
      </w:pPr>
    </w:p>
    <w:p w14:paraId="31D20AF9" w14:textId="58E3ECB3" w:rsidR="00EC62D6" w:rsidRPr="00EC62D6" w:rsidRDefault="00EC62D6" w:rsidP="00EC62D6">
      <w:pPr>
        <w:spacing w:line="360" w:lineRule="exact"/>
        <w:jc w:val="both"/>
        <w:rPr>
          <w:sz w:val="24"/>
          <w:szCs w:val="24"/>
          <w:lang w:val="es-ES"/>
        </w:rPr>
      </w:pPr>
      <w:r w:rsidRPr="00EC62D6">
        <w:rPr>
          <w:i/>
          <w:sz w:val="24"/>
          <w:szCs w:val="24"/>
          <w:lang w:val="es-ES"/>
        </w:rPr>
        <w:t>“Aunque son muchas las evidencias existentes de los beneficios de la interacción humano-animal, estos primeros análisis de la investigación aún son preliminares, y esperamos llegar a más conclusiones que permitan comprender mejor cuál ha sido el papel que la compañía de los animales ha tenido en la sociedad española durante el confinamiento”</w:t>
      </w:r>
      <w:r w:rsidRPr="00EC62D6">
        <w:rPr>
          <w:sz w:val="24"/>
          <w:szCs w:val="24"/>
          <w:lang w:val="es-ES"/>
        </w:rPr>
        <w:t>, indicó Nazaret Hernández, una de las investigadoras.</w:t>
      </w:r>
    </w:p>
    <w:p w14:paraId="61FBC16E" w14:textId="77777777" w:rsidR="00EC62D6" w:rsidRPr="00EC62D6" w:rsidRDefault="00EC62D6" w:rsidP="00EC62D6">
      <w:pPr>
        <w:spacing w:line="360" w:lineRule="exact"/>
        <w:jc w:val="both"/>
        <w:rPr>
          <w:sz w:val="24"/>
          <w:szCs w:val="24"/>
          <w:lang w:val="es-ES"/>
        </w:rPr>
      </w:pPr>
    </w:p>
    <w:p w14:paraId="12388409" w14:textId="6AF29444" w:rsidR="00EC62D6" w:rsidRPr="00EC62D6" w:rsidRDefault="00EC62D6" w:rsidP="00EC62D6">
      <w:pPr>
        <w:spacing w:line="360" w:lineRule="exact"/>
        <w:jc w:val="both"/>
        <w:rPr>
          <w:sz w:val="24"/>
          <w:szCs w:val="24"/>
          <w:lang w:val="es-ES"/>
        </w:rPr>
      </w:pPr>
      <w:r w:rsidRPr="00EC62D6">
        <w:rPr>
          <w:sz w:val="24"/>
          <w:szCs w:val="24"/>
          <w:lang w:val="es-ES"/>
        </w:rPr>
        <w:t>“</w:t>
      </w:r>
      <w:r w:rsidRPr="00EC62D6">
        <w:rPr>
          <w:i/>
          <w:sz w:val="24"/>
          <w:szCs w:val="24"/>
          <w:lang w:val="es-ES"/>
        </w:rPr>
        <w:t>En Bayer estamos comprometidos con los animales y llevamos más de 20 años impulsando vínculos entre personas y animales a través de nuestro programa “Dejemos Huella”. Los resultados de este estudio, aún siendo preliminares, evidencian una vez más los beneficios emocionales y en la salud que nos aportan los animales”</w:t>
      </w:r>
      <w:r w:rsidRPr="00EC62D6">
        <w:rPr>
          <w:sz w:val="24"/>
          <w:szCs w:val="24"/>
          <w:lang w:val="es-ES"/>
        </w:rPr>
        <w:t>, señaló Alejandra González, responsable de RSC de Animal Health de Bayer</w:t>
      </w:r>
      <w:r>
        <w:rPr>
          <w:sz w:val="24"/>
          <w:szCs w:val="24"/>
          <w:lang w:val="es-ES"/>
        </w:rPr>
        <w:t>.</w:t>
      </w:r>
    </w:p>
    <w:p w14:paraId="1D2E1667" w14:textId="77777777" w:rsidR="00EC62D6" w:rsidRPr="00EC62D6" w:rsidRDefault="00EC62D6" w:rsidP="00EC62D6">
      <w:pPr>
        <w:spacing w:line="360" w:lineRule="exact"/>
        <w:jc w:val="both"/>
        <w:rPr>
          <w:sz w:val="24"/>
          <w:szCs w:val="24"/>
          <w:lang w:val="es-ES"/>
        </w:rPr>
      </w:pPr>
    </w:p>
    <w:p w14:paraId="7C7EB03D" w14:textId="23923577" w:rsidR="00EC62D6" w:rsidRPr="00EC62D6" w:rsidRDefault="00EC62D6" w:rsidP="00EC62D6">
      <w:pPr>
        <w:spacing w:line="360" w:lineRule="exact"/>
        <w:jc w:val="both"/>
        <w:rPr>
          <w:b/>
          <w:sz w:val="24"/>
          <w:szCs w:val="24"/>
          <w:lang w:val="es-ES"/>
        </w:rPr>
      </w:pPr>
      <w:r w:rsidRPr="00EC62D6">
        <w:rPr>
          <w:b/>
          <w:sz w:val="24"/>
          <w:szCs w:val="24"/>
          <w:lang w:val="es-ES"/>
        </w:rPr>
        <w:t>La Fundación ACAVALL</w:t>
      </w:r>
    </w:p>
    <w:p w14:paraId="233C01EF" w14:textId="77777777" w:rsidR="00EC62D6" w:rsidRPr="00EC62D6" w:rsidRDefault="00EC62D6" w:rsidP="00EC62D6">
      <w:pPr>
        <w:spacing w:line="360" w:lineRule="exact"/>
        <w:jc w:val="both"/>
        <w:rPr>
          <w:sz w:val="24"/>
          <w:szCs w:val="24"/>
          <w:lang w:val="es-ES"/>
        </w:rPr>
      </w:pPr>
      <w:r w:rsidRPr="00EC62D6">
        <w:rPr>
          <w:sz w:val="24"/>
          <w:szCs w:val="24"/>
          <w:lang w:val="es-ES"/>
        </w:rPr>
        <w:t>La Fundación ACAVALL está en Valencia y desde el año 2007 mejora la calidad de vida de las personas con diversidad funcional y otros colectivos vulnerables a través de la Intervención asistida con Animales. Asimismo, la entidad promueve la investigación en el campo de la interacción humano-animal para generar mayor evidencia que permita avanzar en el conocimiento del impacto positivo que este tipo de actividades y la convivencia con animales tiene en las personas.</w:t>
      </w:r>
    </w:p>
    <w:p w14:paraId="5022E558" w14:textId="77777777" w:rsidR="00EC62D6" w:rsidRPr="00EC62D6" w:rsidRDefault="00EC62D6" w:rsidP="00EC62D6">
      <w:pPr>
        <w:spacing w:line="360" w:lineRule="exact"/>
        <w:jc w:val="both"/>
        <w:rPr>
          <w:sz w:val="24"/>
          <w:szCs w:val="24"/>
          <w:lang w:val="es-ES"/>
        </w:rPr>
      </w:pPr>
    </w:p>
    <w:p w14:paraId="65C551A9" w14:textId="77777777" w:rsidR="00EC62D6" w:rsidRPr="00EC62D6" w:rsidRDefault="00EC62D6" w:rsidP="00EC62D6">
      <w:pPr>
        <w:spacing w:line="360" w:lineRule="exact"/>
        <w:jc w:val="both"/>
        <w:rPr>
          <w:sz w:val="24"/>
          <w:szCs w:val="24"/>
          <w:lang w:val="es-ES"/>
        </w:rPr>
      </w:pPr>
      <w:r w:rsidRPr="00EC62D6">
        <w:rPr>
          <w:sz w:val="24"/>
          <w:szCs w:val="24"/>
          <w:lang w:val="es-ES"/>
        </w:rPr>
        <w:t>+info: Facebook / Instagram / Twitter</w:t>
      </w:r>
    </w:p>
    <w:p w14:paraId="5DDAA16D" w14:textId="77777777" w:rsidR="00EC62D6" w:rsidRPr="00EC62D6" w:rsidRDefault="00EC62D6" w:rsidP="00EC62D6">
      <w:pPr>
        <w:spacing w:line="360" w:lineRule="exact"/>
        <w:jc w:val="both"/>
        <w:rPr>
          <w:sz w:val="24"/>
          <w:szCs w:val="24"/>
          <w:lang w:val="es-ES"/>
        </w:rPr>
      </w:pPr>
    </w:p>
    <w:p w14:paraId="0381A77E" w14:textId="7060431E" w:rsidR="00EC62D6" w:rsidRPr="00EC62D6" w:rsidRDefault="00EC62D6" w:rsidP="00EC62D6">
      <w:pPr>
        <w:spacing w:line="360" w:lineRule="exact"/>
        <w:jc w:val="both"/>
        <w:rPr>
          <w:b/>
          <w:sz w:val="24"/>
          <w:szCs w:val="24"/>
          <w:lang w:val="es-ES"/>
        </w:rPr>
      </w:pPr>
      <w:r w:rsidRPr="00EC62D6">
        <w:rPr>
          <w:b/>
          <w:sz w:val="24"/>
          <w:szCs w:val="24"/>
          <w:lang w:val="es-ES"/>
        </w:rPr>
        <w:t>Sobre “Dejemos Huella”</w:t>
      </w:r>
    </w:p>
    <w:p w14:paraId="0121E593" w14:textId="079AD65C" w:rsidR="00EC62D6" w:rsidRPr="00EC62D6" w:rsidRDefault="00EC62D6" w:rsidP="00EC62D6">
      <w:pPr>
        <w:spacing w:line="360" w:lineRule="exact"/>
        <w:jc w:val="both"/>
        <w:rPr>
          <w:sz w:val="24"/>
          <w:szCs w:val="24"/>
          <w:lang w:val="es-ES"/>
        </w:rPr>
      </w:pPr>
      <w:r w:rsidRPr="00EC62D6">
        <w:rPr>
          <w:sz w:val="24"/>
          <w:szCs w:val="24"/>
          <w:lang w:val="es-ES"/>
        </w:rPr>
        <w:t xml:space="preserve">“Dejemos Huella” es </w:t>
      </w:r>
      <w:r>
        <w:rPr>
          <w:sz w:val="24"/>
          <w:szCs w:val="24"/>
          <w:lang w:val="es-ES"/>
        </w:rPr>
        <w:t>el programa de</w:t>
      </w:r>
      <w:r w:rsidRPr="00EC62D6">
        <w:rPr>
          <w:sz w:val="24"/>
          <w:szCs w:val="24"/>
          <w:lang w:val="es-ES"/>
        </w:rPr>
        <w:t xml:space="preserve"> la unidad Animal Health de Bayer para fomentar la tenencia responsable y el bienestar de los animales, además de promover la adopción y el no abandono de animales de compañía.</w:t>
      </w:r>
      <w:r>
        <w:rPr>
          <w:sz w:val="24"/>
          <w:szCs w:val="24"/>
          <w:lang w:val="es-ES"/>
        </w:rPr>
        <w:t xml:space="preserve"> </w:t>
      </w:r>
      <w:r w:rsidRPr="00EC62D6">
        <w:rPr>
          <w:sz w:val="24"/>
          <w:szCs w:val="24"/>
          <w:lang w:val="es-ES"/>
        </w:rPr>
        <w:t>Dejemos Huella se enmarca en</w:t>
      </w:r>
      <w:r>
        <w:rPr>
          <w:sz w:val="24"/>
          <w:szCs w:val="24"/>
          <w:lang w:val="es-ES"/>
        </w:rPr>
        <w:t xml:space="preserve"> </w:t>
      </w:r>
      <w:r w:rsidRPr="00EC62D6">
        <w:rPr>
          <w:sz w:val="24"/>
          <w:szCs w:val="24"/>
          <w:lang w:val="es-ES"/>
        </w:rPr>
        <w:t xml:space="preserve">el programa de RSC de Bayer, que recientemente ha cumplido 20 años, y ella través de esta iniciativa, la compañía colabora con diversas asociaciones y fundaciones, como </w:t>
      </w:r>
      <w:r w:rsidRPr="00EC62D6">
        <w:rPr>
          <w:sz w:val="24"/>
          <w:szCs w:val="24"/>
          <w:lang w:val="es-ES"/>
        </w:rPr>
        <w:lastRenderedPageBreak/>
        <w:t>la Fundación ACAVALL, apoyándoles y ayudándoles a mejorar la calidad de vida de las personas con diversidad funcional a través de sus programas de terapias asistidas con animales, así como apoyando todas sus iniciativas de investigación.</w:t>
      </w:r>
    </w:p>
    <w:p w14:paraId="23A09F85" w14:textId="33976826" w:rsidR="00E6014A" w:rsidRDefault="00E6014A" w:rsidP="00EC62D6">
      <w:pPr>
        <w:spacing w:line="360" w:lineRule="exact"/>
        <w:jc w:val="both"/>
        <w:rPr>
          <w:sz w:val="24"/>
          <w:szCs w:val="24"/>
          <w:lang w:val="es-ES"/>
        </w:rPr>
      </w:pPr>
    </w:p>
    <w:p w14:paraId="7C5A1961" w14:textId="77777777" w:rsidR="007E428A" w:rsidRDefault="007E428A" w:rsidP="007E428A">
      <w:pPr>
        <w:spacing w:line="360" w:lineRule="exact"/>
        <w:jc w:val="both"/>
        <w:rPr>
          <w:sz w:val="24"/>
          <w:szCs w:val="24"/>
          <w:lang w:val="es-ES"/>
        </w:rPr>
      </w:pPr>
      <w:r>
        <w:rPr>
          <w:rFonts w:cs="Arial"/>
          <w:b/>
          <w:sz w:val="24"/>
          <w:szCs w:val="24"/>
          <w:lang w:val="es-ES"/>
        </w:rPr>
        <w:t xml:space="preserve">Sobre Bayer </w:t>
      </w:r>
    </w:p>
    <w:p w14:paraId="278C936E" w14:textId="77777777" w:rsidR="007E428A" w:rsidRDefault="007E428A" w:rsidP="007E428A">
      <w:pPr>
        <w:spacing w:line="360" w:lineRule="exact"/>
        <w:jc w:val="both"/>
        <w:rPr>
          <w:rFonts w:cs="Arial"/>
          <w:sz w:val="24"/>
          <w:szCs w:val="24"/>
          <w:lang w:val="es-ES"/>
        </w:rPr>
      </w:pPr>
      <w:r>
        <w:rPr>
          <w:rFonts w:cs="Arial"/>
          <w:sz w:val="24"/>
          <w:szCs w:val="24"/>
          <w:lang w:val="es-ES"/>
        </w:rPr>
        <w:t xml:space="preserve">Bayer es una empresa multinacional con competencias clave en las áreas de ciencias de la vida relacionadas con la salud y la alimentación. Con sus productos y servicios, la empresa quiere ser útil a la humanidad contribuyendo a encontrar solución a los grandes desafíos que plantean el envejecimiento y el crecimiento constantes de la población mundial. Al mismo tiempo, el Grupo aspira a aumentar su rentabilidad y a crear valor a través de la innovación y el crecimiento. Bayer se adhiere a los principios de desarrollo sostenible, y sus marcas son sinónimo de confianza, fiabilidad y calidad en todo el mundo. En el ejercicio 2019, el Grupo, con alrededor de 104.000 empleados, obtuvo unas ventas de 43.500 millones de euros, realizó inversiones por valor de 2.900 millones de euros y destinó 5.300 millones de euros a investigación y desarrollo. Para más información, visite la web </w:t>
      </w:r>
      <w:hyperlink r:id="rId11" w:history="1">
        <w:r>
          <w:rPr>
            <w:rStyle w:val="Hipervnculo"/>
            <w:szCs w:val="24"/>
            <w:lang w:val="es-ES"/>
          </w:rPr>
          <w:t>www.bayer.com</w:t>
        </w:r>
      </w:hyperlink>
      <w:r>
        <w:rPr>
          <w:rFonts w:cs="Arial"/>
          <w:sz w:val="24"/>
          <w:szCs w:val="24"/>
          <w:lang w:val="es-ES"/>
        </w:rPr>
        <w:t xml:space="preserve"> </w:t>
      </w:r>
    </w:p>
    <w:p w14:paraId="03C2DCD3" w14:textId="07122924" w:rsidR="00F87197" w:rsidRDefault="00F87197" w:rsidP="00DE3B1D">
      <w:pPr>
        <w:spacing w:line="360" w:lineRule="exact"/>
        <w:jc w:val="both"/>
        <w:rPr>
          <w:rFonts w:cs="Arial"/>
          <w:sz w:val="24"/>
          <w:szCs w:val="24"/>
          <w:lang w:val="es-ES"/>
        </w:rPr>
      </w:pPr>
    </w:p>
    <w:p w14:paraId="3EA97DD3" w14:textId="77777777" w:rsidR="003E4C53" w:rsidRDefault="003E4C53" w:rsidP="00DE3B1D">
      <w:pPr>
        <w:spacing w:line="360" w:lineRule="exact"/>
        <w:jc w:val="both"/>
        <w:rPr>
          <w:rFonts w:cs="Arial"/>
          <w:sz w:val="24"/>
          <w:szCs w:val="24"/>
          <w:lang w:val="es-ES"/>
        </w:rPr>
      </w:pPr>
      <w:r>
        <w:rPr>
          <w:rFonts w:cs="Arial"/>
          <w:sz w:val="24"/>
          <w:szCs w:val="24"/>
          <w:lang w:val="es-ES"/>
        </w:rPr>
        <w:t xml:space="preserve">La nota también está disponible en este enlace:  </w:t>
      </w:r>
    </w:p>
    <w:p w14:paraId="5EC10831" w14:textId="2FB75BC2" w:rsidR="003E4C53" w:rsidRDefault="003E4C53" w:rsidP="00DE3B1D">
      <w:pPr>
        <w:spacing w:line="360" w:lineRule="exact"/>
        <w:jc w:val="both"/>
        <w:rPr>
          <w:rFonts w:cs="Arial"/>
          <w:sz w:val="24"/>
          <w:szCs w:val="24"/>
          <w:lang w:val="es-ES"/>
        </w:rPr>
      </w:pPr>
      <w:hyperlink r:id="rId12" w:history="1">
        <w:r w:rsidRPr="00720E60">
          <w:rPr>
            <w:rStyle w:val="Hipervnculo"/>
            <w:rFonts w:cs="Arial"/>
            <w:szCs w:val="24"/>
            <w:lang w:val="es-ES"/>
          </w:rPr>
          <w:t>https://bit.ly/EstudioAcavallConfinamientoYAnimales</w:t>
        </w:r>
      </w:hyperlink>
      <w:r>
        <w:rPr>
          <w:rFonts w:cs="Arial"/>
          <w:sz w:val="24"/>
          <w:szCs w:val="24"/>
          <w:lang w:val="es-ES"/>
        </w:rPr>
        <w:t xml:space="preserve"> </w:t>
      </w:r>
    </w:p>
    <w:bookmarkEnd w:id="1"/>
    <w:p w14:paraId="5CDF0422" w14:textId="7A10C34F" w:rsidR="009946B4" w:rsidRPr="000F307B" w:rsidRDefault="009946B4" w:rsidP="00DE3B1D">
      <w:pPr>
        <w:pStyle w:val="PI-Text"/>
        <w:rPr>
          <w:rFonts w:ascii="Arial" w:hAnsi="Arial"/>
          <w:sz w:val="24"/>
        </w:rPr>
      </w:pPr>
    </w:p>
    <w:p w14:paraId="4AB09660" w14:textId="77777777" w:rsidR="00DE3B1D" w:rsidRPr="0086310A" w:rsidRDefault="00DE3B1D" w:rsidP="00DE3B1D">
      <w:pPr>
        <w:rPr>
          <w:rFonts w:cs="Arial"/>
          <w:b/>
          <w:color w:val="FF3162"/>
          <w:szCs w:val="24"/>
        </w:rPr>
      </w:pPr>
      <w:r w:rsidRPr="0086310A">
        <w:rPr>
          <w:rFonts w:cs="Arial"/>
          <w:b/>
          <w:color w:val="FF3162"/>
          <w:szCs w:val="24"/>
        </w:rPr>
        <w:t>////////////////////////////////////////// ¿Necesitas más información?</w:t>
      </w:r>
    </w:p>
    <w:p w14:paraId="7385AAFA" w14:textId="77777777" w:rsidR="00DE3B1D" w:rsidRPr="00955BDD" w:rsidRDefault="00DE3B1D" w:rsidP="00DE3B1D">
      <w:pPr>
        <w:rPr>
          <w:rFonts w:cs="Arial"/>
          <w:b/>
          <w:color w:val="FF3162"/>
          <w:sz w:val="18"/>
          <w:szCs w:val="24"/>
        </w:rPr>
      </w:pPr>
    </w:p>
    <w:p w14:paraId="69FD2B4F" w14:textId="77777777" w:rsidR="00DE3B1D" w:rsidRPr="0086310A" w:rsidRDefault="00DE3B1D" w:rsidP="00DE3B1D">
      <w:pPr>
        <w:rPr>
          <w:rFonts w:cs="Arial"/>
          <w:b/>
        </w:rPr>
      </w:pPr>
      <w:r w:rsidRPr="0086310A">
        <w:rPr>
          <w:rFonts w:cs="Arial"/>
          <w:b/>
        </w:rPr>
        <w:t xml:space="preserve">BAYER – COMUNICACIÓN:  </w:t>
      </w:r>
    </w:p>
    <w:p w14:paraId="55E40E98" w14:textId="375B357C" w:rsidR="00DE3B1D" w:rsidRPr="00E86AAA" w:rsidRDefault="00DE3B1D" w:rsidP="00DE3B1D">
      <w:pPr>
        <w:rPr>
          <w:rFonts w:cs="Arial"/>
        </w:rPr>
      </w:pPr>
      <w:r w:rsidRPr="00E86AAA">
        <w:rPr>
          <w:rFonts w:cs="Arial"/>
        </w:rPr>
        <w:t xml:space="preserve">Isabel López – </w:t>
      </w:r>
      <w:hyperlink r:id="rId13" w:history="1">
        <w:r w:rsidRPr="00E86AAA">
          <w:rPr>
            <w:rStyle w:val="Hipervnculo"/>
            <w:rFonts w:cs="Arial"/>
            <w:sz w:val="22"/>
          </w:rPr>
          <w:t>isabel.lopez@bayer.com</w:t>
        </w:r>
      </w:hyperlink>
    </w:p>
    <w:p w14:paraId="2910B39D" w14:textId="3997B529" w:rsidR="00DE3B1D" w:rsidRPr="00E86AAA" w:rsidRDefault="00DE3B1D" w:rsidP="00DE3B1D">
      <w:pPr>
        <w:rPr>
          <w:rFonts w:cs="Arial"/>
        </w:rPr>
      </w:pPr>
      <w:r w:rsidRPr="00E86AAA">
        <w:rPr>
          <w:rFonts w:cs="Arial"/>
        </w:rPr>
        <w:t xml:space="preserve">93 495 67 69       </w:t>
      </w:r>
    </w:p>
    <w:p w14:paraId="69B0FEDD" w14:textId="36352E70" w:rsidR="00227ECE" w:rsidRPr="00DE3B1D" w:rsidRDefault="00DE3B1D" w:rsidP="00DE3B1D">
      <w:pPr>
        <w:rPr>
          <w:rFonts w:cs="Arial"/>
          <w:b/>
        </w:rPr>
      </w:pPr>
      <w:r w:rsidRPr="0086310A">
        <w:rPr>
          <w:rFonts w:cs="Arial"/>
          <w:b/>
        </w:rPr>
        <w:t xml:space="preserve"> </w:t>
      </w:r>
    </w:p>
    <w:p w14:paraId="0A9D44C6" w14:textId="77777777" w:rsidR="00DE3B1D" w:rsidRDefault="00DE3B1D" w:rsidP="00DE3B1D">
      <w:pPr>
        <w:rPr>
          <w:rFonts w:cs="Arial"/>
          <w:b/>
          <w:sz w:val="20"/>
          <w:szCs w:val="28"/>
        </w:rPr>
      </w:pPr>
      <w:r>
        <w:rPr>
          <w:rFonts w:cs="Arial"/>
          <w:b/>
          <w:sz w:val="20"/>
          <w:szCs w:val="28"/>
        </w:rPr>
        <w:t xml:space="preserve">Síguenos en: </w:t>
      </w:r>
    </w:p>
    <w:p w14:paraId="4E640ADD" w14:textId="77777777" w:rsidR="00DE3B1D" w:rsidRDefault="00DE3B1D" w:rsidP="00DE3B1D">
      <w:pPr>
        <w:rPr>
          <w:rFonts w:cs="Arial"/>
          <w:b/>
          <w:sz w:val="20"/>
          <w:szCs w:val="28"/>
        </w:rPr>
      </w:pPr>
    </w:p>
    <w:p w14:paraId="6F019D32" w14:textId="55E7E1FC" w:rsidR="00DE3B1D" w:rsidRPr="002D2515" w:rsidRDefault="00DE3B1D" w:rsidP="00DE3B1D">
      <w:pPr>
        <w:shd w:val="clear" w:color="auto" w:fill="FFFFFF"/>
        <w:spacing w:line="276" w:lineRule="auto"/>
        <w:jc w:val="both"/>
      </w:pPr>
      <w:r>
        <w:rPr>
          <w:noProof/>
          <w:lang w:eastAsia="es-ES"/>
        </w:rPr>
        <w:t xml:space="preserve">    </w:t>
      </w:r>
      <w:r w:rsidRPr="0086310A">
        <w:rPr>
          <w:noProof/>
          <w:lang w:val="ca-ES" w:eastAsia="zh-TW"/>
        </w:rPr>
        <w:drawing>
          <wp:inline distT="0" distB="0" distL="0" distR="0" wp14:anchorId="21F4033C" wp14:editId="413DE705">
            <wp:extent cx="449580" cy="320040"/>
            <wp:effectExtent l="0" t="0" r="7620" b="3810"/>
            <wp:docPr id="10" name="Imagen 1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9580" cy="320040"/>
                    </a:xfrm>
                    <a:prstGeom prst="rect">
                      <a:avLst/>
                    </a:prstGeom>
                    <a:noFill/>
                    <a:ln>
                      <a:noFill/>
                    </a:ln>
                  </pic:spPr>
                </pic:pic>
              </a:graphicData>
            </a:graphic>
          </wp:inline>
        </w:drawing>
      </w:r>
      <w:r>
        <w:rPr>
          <w:noProof/>
          <w:lang w:eastAsia="es-ES"/>
        </w:rPr>
        <w:t xml:space="preserve">    </w:t>
      </w:r>
      <w:r w:rsidRPr="0086310A">
        <w:rPr>
          <w:noProof/>
          <w:lang w:val="ca-ES" w:eastAsia="zh-TW"/>
        </w:rPr>
        <w:drawing>
          <wp:inline distT="0" distB="0" distL="0" distR="0" wp14:anchorId="292CE173" wp14:editId="574C867B">
            <wp:extent cx="259080" cy="259080"/>
            <wp:effectExtent l="0" t="0" r="7620" b="7620"/>
            <wp:docPr id="9" name="Imagen 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Pr>
          <w:noProof/>
          <w:lang w:eastAsia="es-ES"/>
        </w:rPr>
        <w:t xml:space="preserve">       </w:t>
      </w:r>
      <w:r w:rsidRPr="00D369CD">
        <w:rPr>
          <w:noProof/>
          <w:lang w:val="ca-ES" w:eastAsia="zh-TW"/>
        </w:rPr>
        <w:drawing>
          <wp:inline distT="0" distB="0" distL="0" distR="0" wp14:anchorId="39D1CBA6" wp14:editId="3592FE46">
            <wp:extent cx="274320" cy="274320"/>
            <wp:effectExtent l="0" t="0" r="0" b="0"/>
            <wp:docPr id="8" name="Imagen 8" descr="Resultado de imagen de linkedin 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de linkedin 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Pr>
          <w:noProof/>
          <w:lang w:eastAsia="es-ES"/>
        </w:rPr>
        <w:t xml:space="preserve">   </w:t>
      </w:r>
      <w:r w:rsidR="0042750B">
        <w:rPr>
          <w:noProof/>
          <w:lang w:eastAsia="es-ES"/>
        </w:rPr>
        <w:t xml:space="preserve">  </w:t>
      </w:r>
      <w:r>
        <w:rPr>
          <w:noProof/>
          <w:lang w:eastAsia="es-ES"/>
        </w:rPr>
        <w:t xml:space="preserve"> </w:t>
      </w:r>
      <w:r w:rsidR="0042750B">
        <w:rPr>
          <w:noProof/>
          <w:lang w:eastAsia="es-ES"/>
        </w:rPr>
        <w:drawing>
          <wp:inline distT="0" distB="0" distL="0" distR="0" wp14:anchorId="460EC8C0" wp14:editId="403839CD">
            <wp:extent cx="342900" cy="228600"/>
            <wp:effectExtent l="0" t="0" r="0" b="0"/>
            <wp:docPr id="13" name="Imagen 13" descr="yt_logo_rgb_ligh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t_logo_rgb_light"/>
                    <pic:cNvPicPr>
                      <a:picLocks noChangeAspect="1" noChangeArrowheads="1"/>
                    </pic:cNvPicPr>
                  </pic:nvPicPr>
                  <pic:blipFill>
                    <a:blip r:embed="rId21" cstate="print">
                      <a:extLst>
                        <a:ext uri="{28A0092B-C50C-407E-A947-70E740481C1C}">
                          <a14:useLocalDpi xmlns:a14="http://schemas.microsoft.com/office/drawing/2010/main" val="0"/>
                        </a:ext>
                      </a:extLst>
                    </a:blip>
                    <a:srcRect r="67416"/>
                    <a:stretch>
                      <a:fillRect/>
                    </a:stretch>
                  </pic:blipFill>
                  <pic:spPr bwMode="auto">
                    <a:xfrm>
                      <a:off x="0" y="0"/>
                      <a:ext cx="342900" cy="228600"/>
                    </a:xfrm>
                    <a:prstGeom prst="rect">
                      <a:avLst/>
                    </a:prstGeom>
                    <a:noFill/>
                    <a:ln>
                      <a:noFill/>
                    </a:ln>
                  </pic:spPr>
                </pic:pic>
              </a:graphicData>
            </a:graphic>
          </wp:inline>
        </w:drawing>
      </w:r>
      <w:r w:rsidR="0042750B">
        <w:rPr>
          <w:noProof/>
          <w:lang w:eastAsia="es-ES"/>
        </w:rPr>
        <w:t xml:space="preserve"> </w:t>
      </w:r>
      <w:r>
        <w:rPr>
          <w:noProof/>
          <w:lang w:eastAsia="es-ES"/>
        </w:rPr>
        <w:t xml:space="preserve"> </w:t>
      </w:r>
      <w:r w:rsidR="0042750B">
        <w:rPr>
          <w:noProof/>
          <w:lang w:eastAsia="es-ES"/>
        </w:rPr>
        <w:t xml:space="preserve"> </w:t>
      </w:r>
      <w:r w:rsidR="002D2515">
        <w:rPr>
          <w:noProof/>
          <w:lang w:val="ca-ES" w:eastAsia="zh-TW"/>
        </w:rPr>
        <w:drawing>
          <wp:inline distT="0" distB="0" distL="0" distR="0" wp14:anchorId="6311D056" wp14:editId="3D726476">
            <wp:extent cx="714375" cy="349589"/>
            <wp:effectExtent l="0" t="0" r="0" b="0"/>
            <wp:docPr id="6" name="Imagen 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80306" cy="381853"/>
                    </a:xfrm>
                    <a:prstGeom prst="rect">
                      <a:avLst/>
                    </a:prstGeom>
                    <a:noFill/>
                    <a:ln>
                      <a:noFill/>
                    </a:ln>
                  </pic:spPr>
                </pic:pic>
              </a:graphicData>
            </a:graphic>
          </wp:inline>
        </w:drawing>
      </w:r>
      <w:r w:rsidR="0042750B">
        <w:rPr>
          <w:noProof/>
          <w:lang w:val="ca-ES" w:eastAsia="zh-TW"/>
        </w:rPr>
        <w:t xml:space="preserve">  </w:t>
      </w:r>
      <w:r w:rsidR="0042750B" w:rsidRPr="0086310A">
        <w:rPr>
          <w:noProof/>
          <w:lang w:val="ca-ES" w:eastAsia="zh-TW"/>
        </w:rPr>
        <w:drawing>
          <wp:inline distT="0" distB="0" distL="0" distR="0" wp14:anchorId="73873B4F" wp14:editId="25FB2E3A">
            <wp:extent cx="300525" cy="293370"/>
            <wp:effectExtent l="0" t="0" r="4445" b="0"/>
            <wp:docPr id="5" name="Imagen 5">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0865" cy="293702"/>
                    </a:xfrm>
                    <a:prstGeom prst="rect">
                      <a:avLst/>
                    </a:prstGeom>
                    <a:noFill/>
                    <a:ln>
                      <a:noFill/>
                    </a:ln>
                  </pic:spPr>
                </pic:pic>
              </a:graphicData>
            </a:graphic>
          </wp:inline>
        </w:drawing>
      </w:r>
    </w:p>
    <w:p w14:paraId="277A4998" w14:textId="77777777" w:rsidR="00627661" w:rsidRPr="002E0A07" w:rsidRDefault="00627661" w:rsidP="00134C35">
      <w:pPr>
        <w:autoSpaceDE w:val="0"/>
        <w:autoSpaceDN w:val="0"/>
        <w:adjustRightInd w:val="0"/>
        <w:spacing w:line="240" w:lineRule="auto"/>
        <w:rPr>
          <w:rFonts w:cs="Arial"/>
          <w:b/>
          <w:bCs/>
          <w:sz w:val="18"/>
          <w:szCs w:val="18"/>
          <w:lang w:val="es-ES"/>
        </w:rPr>
      </w:pPr>
    </w:p>
    <w:p w14:paraId="6837C6EA" w14:textId="77777777" w:rsidR="00AB7A0F" w:rsidRDefault="00AB7A0F" w:rsidP="00350A12">
      <w:pPr>
        <w:autoSpaceDE w:val="0"/>
        <w:autoSpaceDN w:val="0"/>
        <w:adjustRightInd w:val="0"/>
        <w:spacing w:line="240" w:lineRule="auto"/>
        <w:rPr>
          <w:rFonts w:cs="Arial"/>
          <w:b/>
          <w:bCs/>
          <w:sz w:val="18"/>
          <w:szCs w:val="18"/>
          <w:lang w:val="es-ES"/>
        </w:rPr>
      </w:pPr>
    </w:p>
    <w:p w14:paraId="75921779" w14:textId="6AD4290D" w:rsidR="00350A12" w:rsidRPr="007D2494" w:rsidRDefault="00350A12" w:rsidP="00350A12">
      <w:pPr>
        <w:autoSpaceDE w:val="0"/>
        <w:autoSpaceDN w:val="0"/>
        <w:adjustRightInd w:val="0"/>
        <w:spacing w:line="240" w:lineRule="auto"/>
        <w:rPr>
          <w:rFonts w:cs="Arial"/>
          <w:b/>
          <w:bCs/>
          <w:sz w:val="18"/>
          <w:szCs w:val="18"/>
          <w:lang w:val="es-ES"/>
        </w:rPr>
      </w:pPr>
      <w:r w:rsidRPr="007D2494">
        <w:rPr>
          <w:rFonts w:cs="Arial"/>
          <w:b/>
          <w:bCs/>
          <w:sz w:val="18"/>
          <w:szCs w:val="18"/>
          <w:lang w:val="es-ES"/>
        </w:rPr>
        <w:t>Afirmaciones prospectivas</w:t>
      </w:r>
    </w:p>
    <w:p w14:paraId="2467CA63" w14:textId="1FC59451" w:rsidR="00AF66CD" w:rsidRPr="008C037E" w:rsidRDefault="00350A12" w:rsidP="00134C35">
      <w:pPr>
        <w:autoSpaceDE w:val="0"/>
        <w:autoSpaceDN w:val="0"/>
        <w:adjustRightInd w:val="0"/>
        <w:spacing w:line="240" w:lineRule="auto"/>
        <w:rPr>
          <w:rFonts w:cs="Arial"/>
          <w:bCs/>
          <w:sz w:val="18"/>
          <w:szCs w:val="18"/>
          <w:lang w:val="es-ES"/>
        </w:rPr>
      </w:pPr>
      <w:r w:rsidRPr="007D2494">
        <w:rPr>
          <w:rFonts w:cs="Arial"/>
          <w:bCs/>
          <w:sz w:val="18"/>
          <w:szCs w:val="18"/>
          <w:lang w:val="es-ES"/>
        </w:rPr>
        <w:t>El presente comunicado de prensa puede contener determinadas afirmaciones de carácter prospectivo basadas en supuestos y pronósticos actuales de la dirección del grupo Bayer o sus sociedades operativas. Existen diversos riesgos, incertidumbres y otros factores, algunos conocidos y otros no, que pueden provocar que los resultados, la situación económica, la evolución y el rendimiento reales de la compañía en el futuro difieran sustancialmente de las estimaciones que aquí se realizan. Dichos factores incluyen los descritos por Bayer en informes publicados por la empresa, que pueden consultarse en el sitio web de Bayer www.bayer.com. La compañía no se compromete a actualizar dichas afirmaciones de carácter prospectivo ni a adaptarlas a sucesos o acontecimientos posteriores.</w:t>
      </w:r>
    </w:p>
    <w:sectPr w:rsidR="00AF66CD" w:rsidRPr="008C037E" w:rsidSect="00B435B9">
      <w:headerReference w:type="default" r:id="rId26"/>
      <w:footerReference w:type="default" r:id="rId27"/>
      <w:headerReference w:type="first" r:id="rId28"/>
      <w:footerReference w:type="first" r:id="rId29"/>
      <w:pgSz w:w="11907" w:h="16840" w:code="9"/>
      <w:pgMar w:top="2211" w:right="1275" w:bottom="907" w:left="1440" w:header="454" w:footer="9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B61F1" w14:textId="77777777" w:rsidR="000A047E" w:rsidRDefault="000A047E">
      <w:r>
        <w:separator/>
      </w:r>
    </w:p>
  </w:endnote>
  <w:endnote w:type="continuationSeparator" w:id="0">
    <w:p w14:paraId="364539D1" w14:textId="77777777" w:rsidR="000A047E" w:rsidRDefault="000A0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Palatino">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32414" w14:textId="18A0BD17" w:rsidR="000A047E" w:rsidRPr="00A7225F" w:rsidRDefault="000A047E" w:rsidP="00A7225F">
    <w:pPr>
      <w:spacing w:before="360" w:line="240" w:lineRule="exact"/>
      <w:ind w:right="255"/>
      <w:jc w:val="center"/>
      <w:rPr>
        <w:rFonts w:cs="Arial"/>
        <w:sz w:val="24"/>
        <w:szCs w:val="24"/>
      </w:rPr>
    </w:pPr>
    <w:r>
      <w:rPr>
        <w:rFonts w:cs="Arial"/>
        <w:noProof/>
        <w:sz w:val="24"/>
        <w:szCs w:val="24"/>
        <w:lang w:val="ca-ES" w:eastAsia="zh-TW"/>
      </w:rPr>
      <mc:AlternateContent>
        <mc:Choice Requires="wps">
          <w:drawing>
            <wp:anchor distT="0" distB="0" distL="114300" distR="114300" simplePos="0" relativeHeight="251662336" behindDoc="0" locked="0" layoutInCell="0" allowOverlap="1" wp14:anchorId="67CA12FA" wp14:editId="45AB6694">
              <wp:simplePos x="0" y="0"/>
              <wp:positionH relativeFrom="page">
                <wp:posOffset>0</wp:posOffset>
              </wp:positionH>
              <wp:positionV relativeFrom="page">
                <wp:posOffset>10126345</wp:posOffset>
              </wp:positionV>
              <wp:extent cx="7560945" cy="375920"/>
              <wp:effectExtent l="0" t="0" r="0" b="5080"/>
              <wp:wrapNone/>
              <wp:docPr id="11" name="MSIPCMea9b4c2a9116581494fed603" descr="{&quot;HashCode&quot;:-24233945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3759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39BD7B" w14:textId="2C85561F" w:rsidR="000A047E" w:rsidRPr="004B63BB" w:rsidRDefault="000A047E" w:rsidP="004B63BB">
                          <w:pPr>
                            <w:jc w:val="right"/>
                            <w:rPr>
                              <w:rFonts w:ascii="Calibri" w:hAnsi="Calibri" w:cs="Calibri"/>
                              <w:color w:val="FF8939"/>
                              <w:sz w:val="44"/>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7CA12FA" id="_x0000_t202" coordsize="21600,21600" o:spt="202" path="m,l,21600r21600,l21600,xe">
              <v:stroke joinstyle="miter"/>
              <v:path gradientshapeok="t" o:connecttype="rect"/>
            </v:shapetype>
            <v:shape id="MSIPCMea9b4c2a9116581494fed603" o:spid="_x0000_s1026" type="#_x0000_t202" alt="{&quot;HashCode&quot;:-242339457,&quot;Height&quot;:842.0,&quot;Width&quot;:595.0,&quot;Placement&quot;:&quot;Footer&quot;,&quot;Index&quot;:&quot;Primary&quot;,&quot;Section&quot;:1,&quot;Top&quot;:0.0,&quot;Left&quot;:0.0}" style="position:absolute;left:0;text-align:left;margin-left:0;margin-top:797.35pt;width:595.35pt;height:29.6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" o:allowincell="f" filled="f" stroked="f" strokeweight=".5pt">
              <v:textbox inset=",0,20pt,0">
                <w:txbxContent>
                  <w:p w14:paraId="2F39BD7B" w14:textId="2C85561F" w:rsidR="000A047E" w:rsidRPr="004B63BB" w:rsidRDefault="000A047E" w:rsidP="004B63BB">
                    <w:pPr>
                      <w:jc w:val="right"/>
                      <w:rPr>
                        <w:rFonts w:ascii="Calibri" w:hAnsi="Calibri" w:cs="Calibri"/>
                        <w:color w:val="FF8939"/>
                        <w:sz w:val="44"/>
                      </w:rPr>
                    </w:pPr>
                  </w:p>
                </w:txbxContent>
              </v:textbox>
              <w10:wrap anchorx="page" anchory="page"/>
            </v:shape>
          </w:pict>
        </mc:Fallback>
      </mc:AlternateContent>
    </w:r>
    <w:r w:rsidRPr="00A7225F">
      <w:rPr>
        <w:rFonts w:cs="Arial"/>
        <w:sz w:val="24"/>
        <w:szCs w:val="24"/>
      </w:rPr>
      <w:t xml:space="preserve">- </w:t>
    </w:r>
    <w:r w:rsidRPr="00A7225F">
      <w:rPr>
        <w:rStyle w:val="Nmerodepgina"/>
        <w:rFonts w:cs="Arial"/>
        <w:sz w:val="24"/>
        <w:szCs w:val="24"/>
        <w:lang w:val="en-US"/>
      </w:rPr>
      <w:fldChar w:fldCharType="begin"/>
    </w:r>
    <w:r w:rsidRPr="00A7225F">
      <w:rPr>
        <w:rStyle w:val="Nmerodepgina"/>
        <w:rFonts w:cs="Arial"/>
        <w:sz w:val="24"/>
        <w:szCs w:val="24"/>
        <w:lang w:val="en-US"/>
      </w:rPr>
      <w:instrText xml:space="preserve"> PAGE </w:instrText>
    </w:r>
    <w:r w:rsidRPr="00A7225F">
      <w:rPr>
        <w:rStyle w:val="Nmerodepgina"/>
        <w:rFonts w:cs="Arial"/>
        <w:sz w:val="24"/>
        <w:szCs w:val="24"/>
        <w:lang w:val="en-US"/>
      </w:rPr>
      <w:fldChar w:fldCharType="separate"/>
    </w:r>
    <w:r>
      <w:rPr>
        <w:rStyle w:val="Nmerodepgina"/>
        <w:rFonts w:cs="Arial"/>
        <w:noProof/>
        <w:sz w:val="24"/>
        <w:szCs w:val="24"/>
        <w:lang w:val="en-US"/>
      </w:rPr>
      <w:t>3</w:t>
    </w:r>
    <w:r w:rsidRPr="00A7225F">
      <w:rPr>
        <w:rStyle w:val="Nmerodepgina"/>
        <w:rFonts w:cs="Arial"/>
        <w:sz w:val="24"/>
        <w:szCs w:val="24"/>
        <w:lang w:val="en-US"/>
      </w:rPr>
      <w:fldChar w:fldCharType="end"/>
    </w:r>
    <w:r w:rsidRPr="00A7225F">
      <w:rPr>
        <w:rStyle w:val="Nmerodepgina"/>
        <w:rFonts w:cs="Arial"/>
        <w:sz w:val="24"/>
        <w:szCs w:val="24"/>
        <w:lang w:val="en-US"/>
      </w:rPr>
      <w:t>/</w:t>
    </w:r>
    <w:r w:rsidRPr="00A7225F">
      <w:rPr>
        <w:rStyle w:val="Nmerodepgina"/>
        <w:rFonts w:cs="Arial"/>
        <w:sz w:val="24"/>
        <w:szCs w:val="24"/>
        <w:lang w:val="en-US"/>
      </w:rPr>
      <w:fldChar w:fldCharType="begin"/>
    </w:r>
    <w:r w:rsidRPr="00A7225F">
      <w:rPr>
        <w:rStyle w:val="Nmerodepgina"/>
        <w:rFonts w:cs="Arial"/>
        <w:sz w:val="24"/>
        <w:szCs w:val="24"/>
        <w:lang w:val="en-US"/>
      </w:rPr>
      <w:instrText xml:space="preserve"> SECTIONPAGES  \* Arabic  \* MERGEFORMAT </w:instrText>
    </w:r>
    <w:r w:rsidRPr="00A7225F">
      <w:rPr>
        <w:rStyle w:val="Nmerodepgina"/>
        <w:rFonts w:cs="Arial"/>
        <w:sz w:val="24"/>
        <w:szCs w:val="24"/>
        <w:lang w:val="en-US"/>
      </w:rPr>
      <w:fldChar w:fldCharType="separate"/>
    </w:r>
    <w:r w:rsidR="003E4C53">
      <w:rPr>
        <w:rStyle w:val="Nmerodepgina"/>
        <w:rFonts w:cs="Arial"/>
        <w:noProof/>
        <w:sz w:val="24"/>
        <w:szCs w:val="24"/>
        <w:lang w:val="en-US"/>
      </w:rPr>
      <w:t>3</w:t>
    </w:r>
    <w:r w:rsidRPr="00A7225F">
      <w:rPr>
        <w:rStyle w:val="Nmerodepgina"/>
        <w:rFonts w:cs="Arial"/>
        <w:sz w:val="24"/>
        <w:szCs w:val="24"/>
        <w:lang w:val="en-US"/>
      </w:rPr>
      <w:fldChar w:fldCharType="end"/>
    </w:r>
    <w:r w:rsidRPr="00A7225F">
      <w:rPr>
        <w:rStyle w:val="Nmerodepgina"/>
        <w:rFonts w:cs="Arial"/>
        <w:sz w:val="24"/>
        <w:szCs w:val="24"/>
        <w:lang w:val="en-US"/>
      </w:rPr>
      <w:t xml:space="preserve"> </w:t>
    </w:r>
    <w:r w:rsidRPr="00A7225F">
      <w:rPr>
        <w:rFonts w:cs="Arial"/>
        <w:sz w:val="24"/>
        <w:szCs w:val="2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F6EF4" w14:textId="1C81A917" w:rsidR="000A047E" w:rsidRPr="00A7225F" w:rsidRDefault="000A047E" w:rsidP="00A7225F">
    <w:pPr>
      <w:spacing w:before="360" w:line="240" w:lineRule="exact"/>
      <w:ind w:right="255"/>
      <w:jc w:val="center"/>
      <w:rPr>
        <w:rFonts w:cs="Arial"/>
        <w:sz w:val="24"/>
        <w:szCs w:val="24"/>
      </w:rPr>
    </w:pPr>
    <w:r>
      <w:rPr>
        <w:rFonts w:cs="Arial"/>
        <w:noProof/>
        <w:sz w:val="24"/>
        <w:szCs w:val="24"/>
        <w:lang w:val="ca-ES" w:eastAsia="zh-TW"/>
      </w:rPr>
      <mc:AlternateContent>
        <mc:Choice Requires="wps">
          <w:drawing>
            <wp:anchor distT="0" distB="0" distL="114300" distR="114300" simplePos="0" relativeHeight="251663360" behindDoc="0" locked="0" layoutInCell="0" allowOverlap="1" wp14:anchorId="660343EA" wp14:editId="3A0A1C7D">
              <wp:simplePos x="0" y="0"/>
              <wp:positionH relativeFrom="page">
                <wp:posOffset>0</wp:posOffset>
              </wp:positionH>
              <wp:positionV relativeFrom="page">
                <wp:posOffset>10126345</wp:posOffset>
              </wp:positionV>
              <wp:extent cx="7560945" cy="375920"/>
              <wp:effectExtent l="0" t="0" r="0" b="5080"/>
              <wp:wrapNone/>
              <wp:docPr id="12" name="MSIPCMd08040d1b2270df30ee0a3dd" descr="{&quot;HashCode&quot;:-24233945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3759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242CFB" w14:textId="078135EC" w:rsidR="000A047E" w:rsidRPr="004B63BB" w:rsidRDefault="000A047E" w:rsidP="004B63BB">
                          <w:pPr>
                            <w:jc w:val="right"/>
                            <w:rPr>
                              <w:rFonts w:ascii="Calibri" w:hAnsi="Calibri" w:cs="Calibri"/>
                              <w:color w:val="FF8939"/>
                              <w:sz w:val="44"/>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60343EA" id="_x0000_t202" coordsize="21600,21600" o:spt="202" path="m,l,21600r21600,l21600,xe">
              <v:stroke joinstyle="miter"/>
              <v:path gradientshapeok="t" o:connecttype="rect"/>
            </v:shapetype>
            <v:shape id="MSIPCMd08040d1b2270df30ee0a3dd" o:spid="_x0000_s1031" type="#_x0000_t202" alt="{&quot;HashCode&quot;:-242339457,&quot;Height&quot;:842.0,&quot;Width&quot;:595.0,&quot;Placement&quot;:&quot;Footer&quot;,&quot;Index&quot;:&quot;FirstPage&quot;,&quot;Section&quot;:1,&quot;Top&quot;:0.0,&quot;Left&quot;:0.0}" style="position:absolute;left:0;text-align:left;margin-left:0;margin-top:797.35pt;width:595.35pt;height:29.6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" o:allowincell="f" filled="f" stroked="f" strokeweight=".5pt">
              <v:textbox inset=",0,20pt,0">
                <w:txbxContent>
                  <w:p w14:paraId="28242CFB" w14:textId="078135EC" w:rsidR="000A047E" w:rsidRPr="004B63BB" w:rsidRDefault="000A047E" w:rsidP="004B63BB">
                    <w:pPr>
                      <w:jc w:val="right"/>
                      <w:rPr>
                        <w:rFonts w:ascii="Calibri" w:hAnsi="Calibri" w:cs="Calibri"/>
                        <w:color w:val="FF8939"/>
                        <w:sz w:val="44"/>
                      </w:rPr>
                    </w:pPr>
                  </w:p>
                </w:txbxContent>
              </v:textbox>
              <w10:wrap anchorx="page" anchory="page"/>
            </v:shape>
          </w:pict>
        </mc:Fallback>
      </mc:AlternateContent>
    </w:r>
    <w:r w:rsidRPr="00A7225F">
      <w:rPr>
        <w:rFonts w:cs="Arial"/>
        <w:sz w:val="24"/>
        <w:szCs w:val="24"/>
      </w:rPr>
      <w:t xml:space="preserve">- </w:t>
    </w:r>
    <w:r w:rsidRPr="00A7225F">
      <w:rPr>
        <w:rStyle w:val="Nmerodepgina"/>
        <w:rFonts w:cs="Arial"/>
        <w:sz w:val="24"/>
        <w:szCs w:val="24"/>
        <w:lang w:val="en-US"/>
      </w:rPr>
      <w:fldChar w:fldCharType="begin"/>
    </w:r>
    <w:r w:rsidRPr="00A7225F">
      <w:rPr>
        <w:rStyle w:val="Nmerodepgina"/>
        <w:rFonts w:cs="Arial"/>
        <w:sz w:val="24"/>
        <w:szCs w:val="24"/>
        <w:lang w:val="en-US"/>
      </w:rPr>
      <w:instrText xml:space="preserve"> PAGE </w:instrText>
    </w:r>
    <w:r w:rsidRPr="00A7225F">
      <w:rPr>
        <w:rStyle w:val="Nmerodepgina"/>
        <w:rFonts w:cs="Arial"/>
        <w:sz w:val="24"/>
        <w:szCs w:val="24"/>
        <w:lang w:val="en-US"/>
      </w:rPr>
      <w:fldChar w:fldCharType="separate"/>
    </w:r>
    <w:r>
      <w:rPr>
        <w:rStyle w:val="Nmerodepgina"/>
        <w:rFonts w:cs="Arial"/>
        <w:noProof/>
        <w:sz w:val="24"/>
        <w:szCs w:val="24"/>
        <w:lang w:val="en-US"/>
      </w:rPr>
      <w:t>1</w:t>
    </w:r>
    <w:r w:rsidRPr="00A7225F">
      <w:rPr>
        <w:rStyle w:val="Nmerodepgina"/>
        <w:rFonts w:cs="Arial"/>
        <w:sz w:val="24"/>
        <w:szCs w:val="24"/>
        <w:lang w:val="en-US"/>
      </w:rPr>
      <w:fldChar w:fldCharType="end"/>
    </w:r>
    <w:r w:rsidRPr="00A7225F">
      <w:rPr>
        <w:rStyle w:val="Nmerodepgina"/>
        <w:rFonts w:cs="Arial"/>
        <w:sz w:val="24"/>
        <w:szCs w:val="24"/>
        <w:lang w:val="en-US"/>
      </w:rPr>
      <w:t>/</w:t>
    </w:r>
    <w:r w:rsidRPr="00A7225F">
      <w:rPr>
        <w:rStyle w:val="Nmerodepgina"/>
        <w:rFonts w:cs="Arial"/>
        <w:sz w:val="24"/>
        <w:szCs w:val="24"/>
        <w:lang w:val="en-US"/>
      </w:rPr>
      <w:fldChar w:fldCharType="begin"/>
    </w:r>
    <w:r w:rsidRPr="00A7225F">
      <w:rPr>
        <w:rStyle w:val="Nmerodepgina"/>
        <w:rFonts w:cs="Arial"/>
        <w:sz w:val="24"/>
        <w:szCs w:val="24"/>
        <w:lang w:val="en-US"/>
      </w:rPr>
      <w:instrText xml:space="preserve"> SECTIONPAGES   \* MERGEFORMAT </w:instrText>
    </w:r>
    <w:r w:rsidRPr="00A7225F">
      <w:rPr>
        <w:rStyle w:val="Nmerodepgina"/>
        <w:rFonts w:cs="Arial"/>
        <w:sz w:val="24"/>
        <w:szCs w:val="24"/>
        <w:lang w:val="en-US"/>
      </w:rPr>
      <w:fldChar w:fldCharType="separate"/>
    </w:r>
    <w:r w:rsidR="003E4C53">
      <w:rPr>
        <w:rStyle w:val="Nmerodepgina"/>
        <w:rFonts w:cs="Arial"/>
        <w:noProof/>
        <w:sz w:val="24"/>
        <w:szCs w:val="24"/>
        <w:lang w:val="en-US"/>
      </w:rPr>
      <w:t>3</w:t>
    </w:r>
    <w:r w:rsidRPr="00A7225F">
      <w:rPr>
        <w:rStyle w:val="Nmerodepgina"/>
        <w:rFonts w:cs="Arial"/>
        <w:sz w:val="24"/>
        <w:szCs w:val="24"/>
        <w:lang w:val="en-US"/>
      </w:rPr>
      <w:fldChar w:fldCharType="end"/>
    </w:r>
    <w:r w:rsidRPr="00A7225F">
      <w:rPr>
        <w:rStyle w:val="Nmerodepgina"/>
        <w:rFonts w:cs="Arial"/>
        <w:sz w:val="24"/>
        <w:szCs w:val="24"/>
        <w:lang w:val="en-US"/>
      </w:rPr>
      <w:t xml:space="preserve"> </w:t>
    </w:r>
    <w:r w:rsidRPr="00A7225F">
      <w:rPr>
        <w:rFonts w:cs="Arial"/>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DC4EC" w14:textId="77777777" w:rsidR="000A047E" w:rsidRDefault="000A047E">
      <w:r>
        <w:separator/>
      </w:r>
    </w:p>
  </w:footnote>
  <w:footnote w:type="continuationSeparator" w:id="0">
    <w:p w14:paraId="181F5CFE" w14:textId="77777777" w:rsidR="000A047E" w:rsidRDefault="000A0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64ADB" w14:textId="77777777" w:rsidR="000A047E" w:rsidRDefault="000A047E" w:rsidP="002C3CA0">
    <w:pPr>
      <w:pStyle w:val="Encabezado"/>
      <w:rPr>
        <w:rFonts w:ascii="Times New Roman" w:hAnsi="Times New Roman"/>
        <w:sz w:val="24"/>
      </w:rPr>
    </w:pPr>
    <w:bookmarkStart w:id="2" w:name="TMSeite"/>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59720" w14:textId="5E1FE2AE" w:rsidR="000A047E" w:rsidRDefault="003E4C53" w:rsidP="006C248F">
    <w:pPr>
      <w:pStyle w:val="Encabezado"/>
      <w:tabs>
        <w:tab w:val="clear" w:pos="9072"/>
        <w:tab w:val="right" w:pos="9639"/>
      </w:tabs>
      <w:ind w:left="-2268" w:right="-1021"/>
    </w:pPr>
    <w:r>
      <w:rPr>
        <w:rFonts w:cs="Arial"/>
        <w:b/>
        <w:noProof/>
        <w:sz w:val="38"/>
      </w:rPr>
      <w:drawing>
        <wp:anchor distT="0" distB="0" distL="114300" distR="114300" simplePos="0" relativeHeight="251664384" behindDoc="1" locked="0" layoutInCell="1" allowOverlap="1" wp14:editId="0F564B6F">
          <wp:simplePos x="0" y="0"/>
          <wp:positionH relativeFrom="margin">
            <wp:posOffset>-2466975</wp:posOffset>
          </wp:positionH>
          <wp:positionV relativeFrom="margin">
            <wp:posOffset>-1924685</wp:posOffset>
          </wp:positionV>
          <wp:extent cx="7145655" cy="1019175"/>
          <wp:effectExtent l="0" t="0" r="0" b="9525"/>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565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A047E">
      <w:rPr>
        <w:noProof/>
        <w:lang w:val="ca-ES" w:eastAsia="zh-TW"/>
      </w:rPr>
      <mc:AlternateContent>
        <mc:Choice Requires="wpg">
          <w:drawing>
            <wp:anchor distT="0" distB="0" distL="114300" distR="114300" simplePos="0" relativeHeight="251661312" behindDoc="0" locked="0" layoutInCell="1" allowOverlap="1" wp14:anchorId="55D9CC19" wp14:editId="1F77B6DF">
              <wp:simplePos x="0" y="0"/>
              <wp:positionH relativeFrom="column">
                <wp:posOffset>5029200</wp:posOffset>
              </wp:positionH>
              <wp:positionV relativeFrom="paragraph">
                <wp:posOffset>73660</wp:posOffset>
              </wp:positionV>
              <wp:extent cx="1510030" cy="2139950"/>
              <wp:effectExtent l="0" t="0" r="13970" b="12700"/>
              <wp:wrapNone/>
              <wp:docPr id="7" name="Group 7"/>
              <wp:cNvGraphicFramePr/>
              <a:graphic xmlns:a="http://schemas.openxmlformats.org/drawingml/2006/main">
                <a:graphicData uri="http://schemas.microsoft.com/office/word/2010/wordprocessingGroup">
                  <wpg:wgp>
                    <wpg:cNvGrpSpPr/>
                    <wpg:grpSpPr>
                      <a:xfrm>
                        <a:off x="0" y="0"/>
                        <a:ext cx="1510030" cy="2139950"/>
                        <a:chOff x="0" y="0"/>
                        <a:chExt cx="1510030" cy="2139950"/>
                      </a:xfrm>
                    </wpg:grpSpPr>
                    <wps:wsp>
                      <wps:cNvPr id="4" name="Text Box 15"/>
                      <wps:cNvSpPr txBox="1">
                        <a:spLocks noChangeArrowheads="1"/>
                      </wps:cNvSpPr>
                      <wps:spPr bwMode="auto">
                        <a:xfrm>
                          <a:off x="47625" y="1133475"/>
                          <a:ext cx="1462405" cy="100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68F22" w14:textId="77777777" w:rsidR="000A047E" w:rsidRPr="00316F27" w:rsidRDefault="000A047E" w:rsidP="00316F27">
                            <w:pPr>
                              <w:spacing w:line="240" w:lineRule="auto"/>
                              <w:rPr>
                                <w:color w:val="7F7F7F" w:themeColor="text1" w:themeTint="80"/>
                                <w:sz w:val="16"/>
                                <w:lang w:val="es-ES"/>
                              </w:rPr>
                            </w:pPr>
                            <w:r w:rsidRPr="00316F27">
                              <w:rPr>
                                <w:color w:val="7F7F7F" w:themeColor="text1" w:themeTint="80"/>
                                <w:sz w:val="16"/>
                                <w:lang w:val="es-ES"/>
                              </w:rPr>
                              <w:t>Bayer Hispania S.L.</w:t>
                            </w:r>
                            <w:r w:rsidRPr="00316F27">
                              <w:rPr>
                                <w:color w:val="7F7F7F" w:themeColor="text1" w:themeTint="80"/>
                                <w:sz w:val="16"/>
                                <w:lang w:val="es-ES"/>
                              </w:rPr>
                              <w:br/>
                              <w:t>Comunicación</w:t>
                            </w:r>
                            <w:r w:rsidRPr="00316F27">
                              <w:rPr>
                                <w:color w:val="7F7F7F" w:themeColor="text1" w:themeTint="80"/>
                                <w:sz w:val="16"/>
                                <w:lang w:val="es-ES"/>
                              </w:rPr>
                              <w:br/>
                              <w:t>Avd. Baix Llobregat 3-5</w:t>
                            </w:r>
                          </w:p>
                          <w:p w14:paraId="103DD72F" w14:textId="77777777" w:rsidR="000A047E" w:rsidRPr="00316F27" w:rsidRDefault="000A047E" w:rsidP="00316F27">
                            <w:pPr>
                              <w:spacing w:line="240" w:lineRule="auto"/>
                              <w:rPr>
                                <w:color w:val="7F7F7F" w:themeColor="text1" w:themeTint="80"/>
                                <w:sz w:val="16"/>
                                <w:lang w:val="es-ES"/>
                              </w:rPr>
                            </w:pPr>
                            <w:r w:rsidRPr="00316F27">
                              <w:rPr>
                                <w:color w:val="7F7F7F" w:themeColor="text1" w:themeTint="80"/>
                                <w:sz w:val="16"/>
                                <w:lang w:val="es-ES"/>
                              </w:rPr>
                              <w:t>08970 Sant Joan Despí</w:t>
                            </w:r>
                          </w:p>
                          <w:p w14:paraId="2F74D2A8" w14:textId="77777777" w:rsidR="000A047E" w:rsidRPr="00316F27" w:rsidRDefault="000A047E" w:rsidP="00316F27">
                            <w:pPr>
                              <w:spacing w:line="240" w:lineRule="auto"/>
                              <w:rPr>
                                <w:color w:val="7F7F7F" w:themeColor="text1" w:themeTint="80"/>
                                <w:sz w:val="16"/>
                                <w:lang w:val="es-ES"/>
                              </w:rPr>
                            </w:pPr>
                            <w:r w:rsidRPr="00316F27">
                              <w:rPr>
                                <w:color w:val="7F7F7F" w:themeColor="text1" w:themeTint="80"/>
                                <w:sz w:val="16"/>
                                <w:lang w:val="es-ES"/>
                              </w:rPr>
                              <w:t>Barcelona</w:t>
                            </w:r>
                          </w:p>
                          <w:p w14:paraId="2FC253CB" w14:textId="77777777" w:rsidR="000A047E" w:rsidRPr="00316F27" w:rsidRDefault="000A047E" w:rsidP="00316F27">
                            <w:pPr>
                              <w:spacing w:line="240" w:lineRule="auto"/>
                              <w:rPr>
                                <w:color w:val="7F7F7F" w:themeColor="text1" w:themeTint="80"/>
                                <w:sz w:val="16"/>
                                <w:lang w:val="es-ES"/>
                              </w:rPr>
                            </w:pPr>
                            <w:r w:rsidRPr="00316F27">
                              <w:rPr>
                                <w:color w:val="7F7F7F" w:themeColor="text1" w:themeTint="80"/>
                                <w:sz w:val="16"/>
                                <w:lang w:val="es-ES"/>
                              </w:rPr>
                              <w:t>Tel.: 93 228 40 00</w:t>
                            </w:r>
                          </w:p>
                          <w:p w14:paraId="4D1567A4" w14:textId="77777777" w:rsidR="000A047E" w:rsidRPr="00316F27" w:rsidRDefault="003E4C53" w:rsidP="00316F27">
                            <w:pPr>
                              <w:spacing w:line="240" w:lineRule="auto"/>
                              <w:rPr>
                                <w:b/>
                                <w:color w:val="51A9DC" w:themeColor="accent1" w:themeTint="80"/>
                                <w:sz w:val="16"/>
                                <w:lang w:val="es-ES"/>
                              </w:rPr>
                            </w:pPr>
                            <w:hyperlink r:id="rId2" w:history="1">
                              <w:r w:rsidR="000A047E" w:rsidRPr="0011021F">
                                <w:rPr>
                                  <w:rStyle w:val="Hipervnculo"/>
                                  <w:b/>
                                  <w:sz w:val="16"/>
                                  <w:lang w:val="es-ES"/>
                                </w:rPr>
                                <w:t>www.bayer.es/medios</w:t>
                              </w:r>
                            </w:hyperlink>
                            <w:r w:rsidR="000A047E" w:rsidRPr="00316F27">
                              <w:rPr>
                                <w:b/>
                                <w:color w:val="51A9DC" w:themeColor="accent1" w:themeTint="80"/>
                                <w:sz w:val="16"/>
                                <w:u w:val="single"/>
                                <w:lang w:val="es-ES"/>
                              </w:rPr>
                              <w:t xml:space="preserve"> </w:t>
                            </w:r>
                          </w:p>
                          <w:p w14:paraId="4935D0B3" w14:textId="77777777" w:rsidR="000A047E" w:rsidRPr="005B7EC6" w:rsidRDefault="000A047E" w:rsidP="006C248F">
                            <w:pPr>
                              <w:spacing w:line="200" w:lineRule="exact"/>
                              <w:rPr>
                                <w:rFonts w:cs="Arial"/>
                                <w:sz w:val="16"/>
                                <w:szCs w:val="16"/>
                              </w:rPr>
                            </w:pPr>
                          </w:p>
                        </w:txbxContent>
                      </wps:txbx>
                      <wps:bodyPr rot="0" vert="horz" wrap="square" lIns="0" tIns="0" rIns="0" bIns="0" anchor="t" anchorCtr="0" upright="1">
                        <a:noAutofit/>
                      </wps:bodyPr>
                    </wps:wsp>
                    <pic:pic xmlns:pic="http://schemas.openxmlformats.org/drawingml/2006/picture">
                      <pic:nvPicPr>
                        <pic:cNvPr id="1" name="Picture 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wpg:wgp>
                </a:graphicData>
              </a:graphic>
            </wp:anchor>
          </w:drawing>
        </mc:Choice>
        <mc:Fallback>
          <w:pict>
            <v:group w14:anchorId="55D9CC19" id="Group 7" o:spid="_x0000_s1027" style="position:absolute;left:0;text-align:left;margin-left:396pt;margin-top:5.8pt;width:118.9pt;height:168.5pt;z-index:251661312" coordsize="15100,21399"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">
              <v:shapetype id="_x0000_t202" coordsize="21600,21600" o:spt="202" path="m,l,21600r21600,l21600,xe">
                <v:stroke joinstyle="miter"/>
                <v:path gradientshapeok="t" o:connecttype="rect"/>
              </v:shapetype>
              <v:shape id="Text Box 15" o:spid="_x0000_s1028" type="#_x0000_t202" style="position:absolute;left:476;top:11334;width:14624;height:10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26D68F22" w14:textId="77777777" w:rsidR="000A047E" w:rsidRPr="00316F27" w:rsidRDefault="000A047E" w:rsidP="00316F27">
                      <w:pPr>
                        <w:spacing w:line="240" w:lineRule="auto"/>
                        <w:rPr>
                          <w:color w:val="7F7F7F" w:themeColor="text1" w:themeTint="80"/>
                          <w:sz w:val="16"/>
                          <w:lang w:val="es-ES"/>
                        </w:rPr>
                      </w:pPr>
                      <w:r w:rsidRPr="00316F27">
                        <w:rPr>
                          <w:color w:val="7F7F7F" w:themeColor="text1" w:themeTint="80"/>
                          <w:sz w:val="16"/>
                          <w:lang w:val="es-ES"/>
                        </w:rPr>
                        <w:t>Bayer Hispania S.L.</w:t>
                      </w:r>
                      <w:r w:rsidRPr="00316F27">
                        <w:rPr>
                          <w:color w:val="7F7F7F" w:themeColor="text1" w:themeTint="80"/>
                          <w:sz w:val="16"/>
                          <w:lang w:val="es-ES"/>
                        </w:rPr>
                        <w:br/>
                        <w:t>Comunicación</w:t>
                      </w:r>
                      <w:r w:rsidRPr="00316F27">
                        <w:rPr>
                          <w:color w:val="7F7F7F" w:themeColor="text1" w:themeTint="80"/>
                          <w:sz w:val="16"/>
                          <w:lang w:val="es-ES"/>
                        </w:rPr>
                        <w:br/>
                        <w:t>Avd. Baix Llobregat 3-5</w:t>
                      </w:r>
                    </w:p>
                    <w:p w14:paraId="103DD72F" w14:textId="77777777" w:rsidR="000A047E" w:rsidRPr="00316F27" w:rsidRDefault="000A047E" w:rsidP="00316F27">
                      <w:pPr>
                        <w:spacing w:line="240" w:lineRule="auto"/>
                        <w:rPr>
                          <w:color w:val="7F7F7F" w:themeColor="text1" w:themeTint="80"/>
                          <w:sz w:val="16"/>
                          <w:lang w:val="es-ES"/>
                        </w:rPr>
                      </w:pPr>
                      <w:r w:rsidRPr="00316F27">
                        <w:rPr>
                          <w:color w:val="7F7F7F" w:themeColor="text1" w:themeTint="80"/>
                          <w:sz w:val="16"/>
                          <w:lang w:val="es-ES"/>
                        </w:rPr>
                        <w:t>08970 Sant Joan Despí</w:t>
                      </w:r>
                    </w:p>
                    <w:p w14:paraId="2F74D2A8" w14:textId="77777777" w:rsidR="000A047E" w:rsidRPr="00316F27" w:rsidRDefault="000A047E" w:rsidP="00316F27">
                      <w:pPr>
                        <w:spacing w:line="240" w:lineRule="auto"/>
                        <w:rPr>
                          <w:color w:val="7F7F7F" w:themeColor="text1" w:themeTint="80"/>
                          <w:sz w:val="16"/>
                          <w:lang w:val="es-ES"/>
                        </w:rPr>
                      </w:pPr>
                      <w:r w:rsidRPr="00316F27">
                        <w:rPr>
                          <w:color w:val="7F7F7F" w:themeColor="text1" w:themeTint="80"/>
                          <w:sz w:val="16"/>
                          <w:lang w:val="es-ES"/>
                        </w:rPr>
                        <w:t>Barcelona</w:t>
                      </w:r>
                    </w:p>
                    <w:p w14:paraId="2FC253CB" w14:textId="77777777" w:rsidR="000A047E" w:rsidRPr="00316F27" w:rsidRDefault="000A047E" w:rsidP="00316F27">
                      <w:pPr>
                        <w:spacing w:line="240" w:lineRule="auto"/>
                        <w:rPr>
                          <w:color w:val="7F7F7F" w:themeColor="text1" w:themeTint="80"/>
                          <w:sz w:val="16"/>
                          <w:lang w:val="es-ES"/>
                        </w:rPr>
                      </w:pPr>
                      <w:r w:rsidRPr="00316F27">
                        <w:rPr>
                          <w:color w:val="7F7F7F" w:themeColor="text1" w:themeTint="80"/>
                          <w:sz w:val="16"/>
                          <w:lang w:val="es-ES"/>
                        </w:rPr>
                        <w:t>Tel.: 93 228 40 00</w:t>
                      </w:r>
                    </w:p>
                    <w:p w14:paraId="4D1567A4" w14:textId="77777777" w:rsidR="000A047E" w:rsidRPr="00316F27" w:rsidRDefault="003E4C53" w:rsidP="00316F27">
                      <w:pPr>
                        <w:spacing w:line="240" w:lineRule="auto"/>
                        <w:rPr>
                          <w:b/>
                          <w:color w:val="51A9DC" w:themeColor="accent1" w:themeTint="80"/>
                          <w:sz w:val="16"/>
                          <w:lang w:val="es-ES"/>
                        </w:rPr>
                      </w:pPr>
                      <w:hyperlink r:id="rId4" w:history="1">
                        <w:r w:rsidR="000A047E" w:rsidRPr="0011021F">
                          <w:rPr>
                            <w:rStyle w:val="Hipervnculo"/>
                            <w:b/>
                            <w:sz w:val="16"/>
                            <w:lang w:val="es-ES"/>
                          </w:rPr>
                          <w:t>www.bayer.es/medios</w:t>
                        </w:r>
                      </w:hyperlink>
                      <w:r w:rsidR="000A047E" w:rsidRPr="00316F27">
                        <w:rPr>
                          <w:b/>
                          <w:color w:val="51A9DC" w:themeColor="accent1" w:themeTint="80"/>
                          <w:sz w:val="16"/>
                          <w:u w:val="single"/>
                          <w:lang w:val="es-ES"/>
                        </w:rPr>
                        <w:t xml:space="preserve"> </w:t>
                      </w:r>
                    </w:p>
                    <w:p w14:paraId="4935D0B3" w14:textId="77777777" w:rsidR="000A047E" w:rsidRPr="005B7EC6" w:rsidRDefault="000A047E" w:rsidP="006C248F">
                      <w:pPr>
                        <w:spacing w:line="200" w:lineRule="exact"/>
                        <w:rPr>
                          <w:rFonts w:cs="Arial"/>
                          <w:sz w:val="16"/>
                          <w:szCs w:val="1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width:9525;height:9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">
                <v:imagedata r:id="rId5" o:title=""/>
              </v:shape>
            </v:group>
          </w:pict>
        </mc:Fallback>
      </mc:AlternateContent>
    </w:r>
  </w:p>
  <w:p w14:paraId="1483949F" w14:textId="0F65E72E" w:rsidR="000A047E" w:rsidRPr="002C3CA0" w:rsidRDefault="000A047E" w:rsidP="006C248F">
    <w:pPr>
      <w:pStyle w:val="Ttulo6"/>
      <w:spacing w:line="240" w:lineRule="auto"/>
      <w:rPr>
        <w:rFonts w:cs="Arial"/>
        <w:b w:val="0"/>
        <w:sz w:val="38"/>
      </w:rPr>
    </w:pPr>
  </w:p>
  <w:p w14:paraId="16E9641E" w14:textId="019577C1" w:rsidR="000A047E" w:rsidRPr="002C3CA0" w:rsidRDefault="000A047E" w:rsidP="006C248F">
    <w:pPr>
      <w:pStyle w:val="Ttulo6"/>
      <w:tabs>
        <w:tab w:val="left" w:pos="7938"/>
      </w:tabs>
      <w:spacing w:line="240" w:lineRule="auto"/>
      <w:rPr>
        <w:rFonts w:cs="Arial"/>
        <w:b w:val="0"/>
        <w:sz w:val="38"/>
      </w:rPr>
    </w:pPr>
  </w:p>
  <w:p w14:paraId="12B289E6" w14:textId="77777777" w:rsidR="000A047E" w:rsidRPr="002C3CA0" w:rsidRDefault="000A047E" w:rsidP="006C248F">
    <w:pPr>
      <w:pStyle w:val="Ttulo6"/>
      <w:spacing w:line="240" w:lineRule="auto"/>
      <w:rPr>
        <w:rFonts w:cs="Arial"/>
        <w:b w:val="0"/>
        <w:sz w:val="38"/>
      </w:rPr>
    </w:pPr>
  </w:p>
  <w:p w14:paraId="6660FC77" w14:textId="10534A6A" w:rsidR="000A047E" w:rsidRPr="002C3CA0" w:rsidRDefault="000A047E" w:rsidP="006C248F">
    <w:pPr>
      <w:pStyle w:val="Ttulo6"/>
      <w:spacing w:line="240" w:lineRule="auto"/>
      <w:rPr>
        <w:rFonts w:cs="Arial"/>
        <w:b w:val="0"/>
        <w:sz w:val="38"/>
      </w:rPr>
    </w:pPr>
  </w:p>
  <w:p w14:paraId="31C25F1C" w14:textId="77777777" w:rsidR="000A047E" w:rsidRPr="002C3CA0" w:rsidRDefault="000A047E" w:rsidP="006C248F">
    <w:pPr>
      <w:pStyle w:val="Ttulo6"/>
      <w:spacing w:line="240" w:lineRule="auto"/>
      <w:rPr>
        <w:rFonts w:cs="Arial"/>
        <w:b w:val="0"/>
        <w:sz w:val="38"/>
      </w:rPr>
    </w:pPr>
    <w:r>
      <w:rPr>
        <w:rFonts w:cs="Arial"/>
        <w:noProof/>
        <w:lang w:val="ca-ES" w:eastAsia="zh-TW"/>
      </w:rPr>
      <mc:AlternateContent>
        <mc:Choice Requires="wps">
          <w:drawing>
            <wp:anchor distT="0" distB="0" distL="114300" distR="114300" simplePos="0" relativeHeight="251660288" behindDoc="0" locked="0" layoutInCell="1" allowOverlap="1" wp14:anchorId="4EAF500B" wp14:editId="6AD2953D">
              <wp:simplePos x="0" y="0"/>
              <wp:positionH relativeFrom="margin">
                <wp:align>left</wp:align>
              </wp:positionH>
              <wp:positionV relativeFrom="paragraph">
                <wp:posOffset>255270</wp:posOffset>
              </wp:positionV>
              <wp:extent cx="2979420" cy="307975"/>
              <wp:effectExtent l="0" t="0" r="11430" b="1587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2DD26" w14:textId="6EE1AC4A" w:rsidR="000A047E" w:rsidRPr="00A43FB9" w:rsidRDefault="000A047E" w:rsidP="006C248F">
                          <w:pPr>
                            <w:pStyle w:val="Ttulo6"/>
                            <w:spacing w:before="100"/>
                            <w:rPr>
                              <w:rFonts w:cs="Arial"/>
                              <w:color w:val="10384F" w:themeColor="accent1"/>
                              <w:sz w:val="38"/>
                            </w:rPr>
                          </w:pPr>
                          <w:r>
                            <w:rPr>
                              <w:rFonts w:cs="Arial"/>
                              <w:color w:val="10384F" w:themeColor="accent1"/>
                              <w:sz w:val="38"/>
                            </w:rPr>
                            <w:t>Nota de Prensa</w:t>
                          </w:r>
                        </w:p>
                        <w:p w14:paraId="65CAC8CE" w14:textId="77777777" w:rsidR="000A047E" w:rsidRPr="002C3CA0" w:rsidRDefault="000A047E" w:rsidP="006C248F">
                          <w:pPr>
                            <w:spacing w:before="100"/>
                            <w:rPr>
                              <w:rFonts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F500B" id="Text Box 24" o:spid="_x0000_s1030" type="#_x0000_t202" style="position:absolute;margin-left:0;margin-top:20.1pt;width:234.6pt;height:24.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69sAIAALE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" filled="f" stroked="f">
              <v:textbox inset="0,0,0,0">
                <w:txbxContent>
                  <w:p w14:paraId="4262DD26" w14:textId="6EE1AC4A" w:rsidR="000A047E" w:rsidRPr="00A43FB9" w:rsidRDefault="000A047E" w:rsidP="006C248F">
                    <w:pPr>
                      <w:pStyle w:val="Ttulo6"/>
                      <w:spacing w:before="100"/>
                      <w:rPr>
                        <w:rFonts w:cs="Arial"/>
                        <w:color w:val="10384F" w:themeColor="accent1"/>
                        <w:sz w:val="38"/>
                      </w:rPr>
                    </w:pPr>
                    <w:r>
                      <w:rPr>
                        <w:rFonts w:cs="Arial"/>
                        <w:color w:val="10384F" w:themeColor="accent1"/>
                        <w:sz w:val="38"/>
                      </w:rPr>
                      <w:t>Nota de Prensa</w:t>
                    </w:r>
                  </w:p>
                  <w:p w14:paraId="65CAC8CE" w14:textId="77777777" w:rsidR="000A047E" w:rsidRPr="002C3CA0" w:rsidRDefault="000A047E" w:rsidP="006C248F">
                    <w:pPr>
                      <w:spacing w:before="100"/>
                      <w:rPr>
                        <w:rFonts w:cs="Arial"/>
                      </w:rPr>
                    </w:pPr>
                  </w:p>
                </w:txbxContent>
              </v:textbox>
              <w10:wrap anchorx="margin"/>
            </v:shape>
          </w:pict>
        </mc:Fallback>
      </mc:AlternateContent>
    </w:r>
  </w:p>
  <w:p w14:paraId="08C79502" w14:textId="77777777" w:rsidR="000A047E" w:rsidRPr="002C3CA0" w:rsidRDefault="000A047E" w:rsidP="006C248F">
    <w:pPr>
      <w:pStyle w:val="Ttulo6"/>
      <w:spacing w:line="240" w:lineRule="auto"/>
      <w:rPr>
        <w:rFonts w:cs="Arial"/>
        <w:b w:val="0"/>
        <w:sz w:val="38"/>
      </w:rPr>
    </w:pPr>
    <w:r>
      <w:rPr>
        <w:rFonts w:cs="Arial"/>
        <w:noProof/>
        <w:sz w:val="20"/>
        <w:lang w:val="ca-ES" w:eastAsia="zh-TW"/>
      </w:rPr>
      <mc:AlternateContent>
        <mc:Choice Requires="wps">
          <w:drawing>
            <wp:anchor distT="0" distB="0" distL="114300" distR="114300" simplePos="0" relativeHeight="251659264" behindDoc="0" locked="0" layoutInCell="1" allowOverlap="1" wp14:anchorId="7D20497A" wp14:editId="5AAFD6F6">
              <wp:simplePos x="0" y="0"/>
              <wp:positionH relativeFrom="page">
                <wp:posOffset>911225</wp:posOffset>
              </wp:positionH>
              <wp:positionV relativeFrom="page">
                <wp:posOffset>2593340</wp:posOffset>
              </wp:positionV>
              <wp:extent cx="6083935" cy="0"/>
              <wp:effectExtent l="0" t="0" r="12065" b="1905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62EA0A" id="Line 1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204.2pt" to="550.8pt,2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" strokeweight=".5pt">
              <w10:wrap anchorx="page" anchory="page"/>
            </v:line>
          </w:pict>
        </mc:Fallback>
      </mc:AlternateContent>
    </w:r>
  </w:p>
  <w:p w14:paraId="6BAC2D6A" w14:textId="72FCC1A1" w:rsidR="000A047E" w:rsidRPr="006C248F" w:rsidRDefault="000A047E" w:rsidP="006C24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6.5pt" o:bullet="t">
        <v:imagedata r:id="rId1" o:title="BulletPoints_Bright_Blue_RGB"/>
      </v:shape>
    </w:pict>
  </w:numPicBullet>
  <w:numPicBullet w:numPicBulletId="1">
    <w:pict>
      <v:shape id="_x0000_i1027" type="#_x0000_t75" style="width:10.5pt;height:16.5pt" o:bullet="t">
        <v:imagedata r:id="rId2" o:title="BulletPoints_Bright_Green_RGB"/>
      </v:shape>
    </w:pict>
  </w:numPicBullet>
  <w:numPicBullet w:numPicBulletId="2">
    <w:pict>
      <v:shape id="_x0000_i1028" type="#_x0000_t75" style="width:10.5pt;height:16.5pt" o:bullet="t">
        <v:imagedata r:id="rId3" o:title="BulletPoints_Raspberry_RGB"/>
      </v:shape>
    </w:pict>
  </w:numPicBullet>
  <w:numPicBullet w:numPicBulletId="3">
    <w:pict>
      <v:shape id="_x0000_i1029" type="#_x0000_t75" style="width:10.5pt;height:16.5pt" o:bullet="t">
        <v:imagedata r:id="rId4" o:title="BulletPoints_Dark_Purple_RGB"/>
      </v:shape>
    </w:pict>
  </w:numPicBullet>
  <w:abstractNum w:abstractNumId="0" w15:restartNumberingAfterBreak="0">
    <w:nsid w:val="09F8291F"/>
    <w:multiLevelType w:val="hybridMultilevel"/>
    <w:tmpl w:val="91946714"/>
    <w:lvl w:ilvl="0" w:tplc="F19A4486">
      <w:start w:val="1"/>
      <w:numFmt w:val="bullet"/>
      <w:lvlText w:val="•"/>
      <w:lvlJc w:val="left"/>
      <w:pPr>
        <w:tabs>
          <w:tab w:val="num" w:pos="720"/>
        </w:tabs>
        <w:ind w:left="720" w:hanging="360"/>
      </w:pPr>
      <w:rPr>
        <w:rFonts w:ascii="Arial" w:hAnsi="Arial" w:hint="default"/>
      </w:rPr>
    </w:lvl>
    <w:lvl w:ilvl="1" w:tplc="41F821F8" w:tentative="1">
      <w:start w:val="1"/>
      <w:numFmt w:val="bullet"/>
      <w:lvlText w:val="•"/>
      <w:lvlJc w:val="left"/>
      <w:pPr>
        <w:tabs>
          <w:tab w:val="num" w:pos="1440"/>
        </w:tabs>
        <w:ind w:left="1440" w:hanging="360"/>
      </w:pPr>
      <w:rPr>
        <w:rFonts w:ascii="Arial" w:hAnsi="Arial" w:hint="default"/>
      </w:rPr>
    </w:lvl>
    <w:lvl w:ilvl="2" w:tplc="81B22BB0" w:tentative="1">
      <w:start w:val="1"/>
      <w:numFmt w:val="bullet"/>
      <w:lvlText w:val="•"/>
      <w:lvlJc w:val="left"/>
      <w:pPr>
        <w:tabs>
          <w:tab w:val="num" w:pos="2160"/>
        </w:tabs>
        <w:ind w:left="2160" w:hanging="360"/>
      </w:pPr>
      <w:rPr>
        <w:rFonts w:ascii="Arial" w:hAnsi="Arial" w:hint="default"/>
      </w:rPr>
    </w:lvl>
    <w:lvl w:ilvl="3" w:tplc="4EBCF2BC" w:tentative="1">
      <w:start w:val="1"/>
      <w:numFmt w:val="bullet"/>
      <w:lvlText w:val="•"/>
      <w:lvlJc w:val="left"/>
      <w:pPr>
        <w:tabs>
          <w:tab w:val="num" w:pos="2880"/>
        </w:tabs>
        <w:ind w:left="2880" w:hanging="360"/>
      </w:pPr>
      <w:rPr>
        <w:rFonts w:ascii="Arial" w:hAnsi="Arial" w:hint="default"/>
      </w:rPr>
    </w:lvl>
    <w:lvl w:ilvl="4" w:tplc="AC70B9B8" w:tentative="1">
      <w:start w:val="1"/>
      <w:numFmt w:val="bullet"/>
      <w:lvlText w:val="•"/>
      <w:lvlJc w:val="left"/>
      <w:pPr>
        <w:tabs>
          <w:tab w:val="num" w:pos="3600"/>
        </w:tabs>
        <w:ind w:left="3600" w:hanging="360"/>
      </w:pPr>
      <w:rPr>
        <w:rFonts w:ascii="Arial" w:hAnsi="Arial" w:hint="default"/>
      </w:rPr>
    </w:lvl>
    <w:lvl w:ilvl="5" w:tplc="4D80A504" w:tentative="1">
      <w:start w:val="1"/>
      <w:numFmt w:val="bullet"/>
      <w:lvlText w:val="•"/>
      <w:lvlJc w:val="left"/>
      <w:pPr>
        <w:tabs>
          <w:tab w:val="num" w:pos="4320"/>
        </w:tabs>
        <w:ind w:left="4320" w:hanging="360"/>
      </w:pPr>
      <w:rPr>
        <w:rFonts w:ascii="Arial" w:hAnsi="Arial" w:hint="default"/>
      </w:rPr>
    </w:lvl>
    <w:lvl w:ilvl="6" w:tplc="FF88B702" w:tentative="1">
      <w:start w:val="1"/>
      <w:numFmt w:val="bullet"/>
      <w:lvlText w:val="•"/>
      <w:lvlJc w:val="left"/>
      <w:pPr>
        <w:tabs>
          <w:tab w:val="num" w:pos="5040"/>
        </w:tabs>
        <w:ind w:left="5040" w:hanging="360"/>
      </w:pPr>
      <w:rPr>
        <w:rFonts w:ascii="Arial" w:hAnsi="Arial" w:hint="default"/>
      </w:rPr>
    </w:lvl>
    <w:lvl w:ilvl="7" w:tplc="45DA416E" w:tentative="1">
      <w:start w:val="1"/>
      <w:numFmt w:val="bullet"/>
      <w:lvlText w:val="•"/>
      <w:lvlJc w:val="left"/>
      <w:pPr>
        <w:tabs>
          <w:tab w:val="num" w:pos="5760"/>
        </w:tabs>
        <w:ind w:left="5760" w:hanging="360"/>
      </w:pPr>
      <w:rPr>
        <w:rFonts w:ascii="Arial" w:hAnsi="Arial" w:hint="default"/>
      </w:rPr>
    </w:lvl>
    <w:lvl w:ilvl="8" w:tplc="92B6DB5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673A82"/>
    <w:multiLevelType w:val="multilevel"/>
    <w:tmpl w:val="895054EE"/>
    <w:lvl w:ilvl="0">
      <w:start w:val="1"/>
      <w:numFmt w:val="bullet"/>
      <w:lvlText w:val=""/>
      <w:lvlPicBulletId w:val="0"/>
      <w:lvlJc w:val="left"/>
      <w:pPr>
        <w:ind w:left="284" w:hanging="284"/>
      </w:pPr>
      <w:rPr>
        <w:rFonts w:ascii="Symbol" w:hAnsi="Symbol" w:hint="default"/>
        <w:color w:val="auto"/>
        <w:sz w:val="24"/>
        <w:szCs w:val="24"/>
      </w:rPr>
    </w:lvl>
    <w:lvl w:ilvl="1">
      <w:start w:val="1"/>
      <w:numFmt w:val="bullet"/>
      <w:lvlText w:val=""/>
      <w:lvlPicBulletId w:val="1"/>
      <w:lvlJc w:val="left"/>
      <w:pPr>
        <w:ind w:left="568" w:hanging="284"/>
      </w:pPr>
      <w:rPr>
        <w:rFonts w:ascii="Symbol" w:hAnsi="Symbol" w:hint="default"/>
        <w:color w:val="auto"/>
        <w:sz w:val="24"/>
        <w:szCs w:val="24"/>
      </w:rPr>
    </w:lvl>
    <w:lvl w:ilvl="2">
      <w:start w:val="1"/>
      <w:numFmt w:val="bullet"/>
      <w:lvlText w:val=""/>
      <w:lvlPicBulletId w:val="2"/>
      <w:lvlJc w:val="left"/>
      <w:pPr>
        <w:ind w:left="852" w:hanging="284"/>
      </w:pPr>
      <w:rPr>
        <w:rFonts w:ascii="Symbol" w:hAnsi="Symbol" w:hint="default"/>
        <w:color w:val="auto"/>
        <w:sz w:val="20"/>
      </w:rPr>
    </w:lvl>
    <w:lvl w:ilvl="3">
      <w:start w:val="1"/>
      <w:numFmt w:val="bullet"/>
      <w:lvlText w:val=""/>
      <w:lvlPicBulletId w:val="3"/>
      <w:lvlJc w:val="left"/>
      <w:pPr>
        <w:ind w:left="1136" w:hanging="284"/>
      </w:pPr>
      <w:rPr>
        <w:rFonts w:ascii="Symbol" w:hAnsi="Symbol" w:hint="default"/>
        <w:color w:val="auto"/>
      </w:rPr>
    </w:lvl>
    <w:lvl w:ilvl="4">
      <w:start w:val="1"/>
      <w:numFmt w:val="bullet"/>
      <w:lvlText w:val="–"/>
      <w:lvlJc w:val="left"/>
      <w:pPr>
        <w:ind w:left="1420" w:hanging="284"/>
      </w:pPr>
      <w:rPr>
        <w:rFonts w:ascii="Arial" w:hAnsi="Arial" w:hint="default"/>
        <w:color w:val="auto"/>
      </w:rPr>
    </w:lvl>
    <w:lvl w:ilvl="5">
      <w:start w:val="1"/>
      <w:numFmt w:val="bullet"/>
      <w:lvlText w:val="–"/>
      <w:lvlJc w:val="left"/>
      <w:pPr>
        <w:ind w:left="1704" w:hanging="284"/>
      </w:pPr>
      <w:rPr>
        <w:rFonts w:ascii="Arial" w:hAnsi="Arial" w:hint="default"/>
        <w:color w:val="auto"/>
      </w:rPr>
    </w:lvl>
    <w:lvl w:ilvl="6">
      <w:start w:val="1"/>
      <w:numFmt w:val="bullet"/>
      <w:lvlText w:val="–"/>
      <w:lvlJc w:val="left"/>
      <w:pPr>
        <w:ind w:left="1988" w:hanging="284"/>
      </w:pPr>
      <w:rPr>
        <w:rFonts w:ascii="Arial" w:hAnsi="Arial" w:hint="default"/>
        <w:color w:val="auto"/>
      </w:rPr>
    </w:lvl>
    <w:lvl w:ilvl="7">
      <w:start w:val="1"/>
      <w:numFmt w:val="bullet"/>
      <w:lvlText w:val="–"/>
      <w:lvlJc w:val="left"/>
      <w:pPr>
        <w:ind w:left="2272" w:hanging="284"/>
      </w:pPr>
      <w:rPr>
        <w:rFonts w:ascii="Arial" w:hAnsi="Arial" w:hint="default"/>
        <w:color w:val="auto"/>
      </w:rPr>
    </w:lvl>
    <w:lvl w:ilvl="8">
      <w:start w:val="1"/>
      <w:numFmt w:val="bullet"/>
      <w:lvlText w:val="–"/>
      <w:lvlJc w:val="left"/>
      <w:pPr>
        <w:ind w:left="2556" w:hanging="284"/>
      </w:pPr>
      <w:rPr>
        <w:rFonts w:ascii="Arial" w:hAnsi="Arial" w:hint="default"/>
        <w:color w:val="auto"/>
      </w:rPr>
    </w:lvl>
  </w:abstractNum>
  <w:abstractNum w:abstractNumId="2" w15:restartNumberingAfterBreak="0">
    <w:nsid w:val="15854149"/>
    <w:multiLevelType w:val="multilevel"/>
    <w:tmpl w:val="AECA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63CFB"/>
    <w:multiLevelType w:val="multilevel"/>
    <w:tmpl w:val="4B6CE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790FB6"/>
    <w:multiLevelType w:val="hybridMultilevel"/>
    <w:tmpl w:val="FB904C30"/>
    <w:lvl w:ilvl="0" w:tplc="4492EFF2">
      <w:start w:val="1"/>
      <w:numFmt w:val="bullet"/>
      <w:lvlText w:val="•"/>
      <w:lvlJc w:val="left"/>
      <w:pPr>
        <w:tabs>
          <w:tab w:val="num" w:pos="720"/>
        </w:tabs>
        <w:ind w:left="720" w:hanging="360"/>
      </w:pPr>
      <w:rPr>
        <w:rFonts w:ascii="Arial" w:hAnsi="Arial" w:hint="default"/>
      </w:rPr>
    </w:lvl>
    <w:lvl w:ilvl="1" w:tplc="B490A110" w:tentative="1">
      <w:start w:val="1"/>
      <w:numFmt w:val="bullet"/>
      <w:lvlText w:val="•"/>
      <w:lvlJc w:val="left"/>
      <w:pPr>
        <w:tabs>
          <w:tab w:val="num" w:pos="1440"/>
        </w:tabs>
        <w:ind w:left="1440" w:hanging="360"/>
      </w:pPr>
      <w:rPr>
        <w:rFonts w:ascii="Arial" w:hAnsi="Arial" w:hint="default"/>
      </w:rPr>
    </w:lvl>
    <w:lvl w:ilvl="2" w:tplc="745E9C4E" w:tentative="1">
      <w:start w:val="1"/>
      <w:numFmt w:val="bullet"/>
      <w:lvlText w:val="•"/>
      <w:lvlJc w:val="left"/>
      <w:pPr>
        <w:tabs>
          <w:tab w:val="num" w:pos="2160"/>
        </w:tabs>
        <w:ind w:left="2160" w:hanging="360"/>
      </w:pPr>
      <w:rPr>
        <w:rFonts w:ascii="Arial" w:hAnsi="Arial" w:hint="default"/>
      </w:rPr>
    </w:lvl>
    <w:lvl w:ilvl="3" w:tplc="CBA29722" w:tentative="1">
      <w:start w:val="1"/>
      <w:numFmt w:val="bullet"/>
      <w:lvlText w:val="•"/>
      <w:lvlJc w:val="left"/>
      <w:pPr>
        <w:tabs>
          <w:tab w:val="num" w:pos="2880"/>
        </w:tabs>
        <w:ind w:left="2880" w:hanging="360"/>
      </w:pPr>
      <w:rPr>
        <w:rFonts w:ascii="Arial" w:hAnsi="Arial" w:hint="default"/>
      </w:rPr>
    </w:lvl>
    <w:lvl w:ilvl="4" w:tplc="7068E938" w:tentative="1">
      <w:start w:val="1"/>
      <w:numFmt w:val="bullet"/>
      <w:lvlText w:val="•"/>
      <w:lvlJc w:val="left"/>
      <w:pPr>
        <w:tabs>
          <w:tab w:val="num" w:pos="3600"/>
        </w:tabs>
        <w:ind w:left="3600" w:hanging="360"/>
      </w:pPr>
      <w:rPr>
        <w:rFonts w:ascii="Arial" w:hAnsi="Arial" w:hint="default"/>
      </w:rPr>
    </w:lvl>
    <w:lvl w:ilvl="5" w:tplc="C8AAC8BE" w:tentative="1">
      <w:start w:val="1"/>
      <w:numFmt w:val="bullet"/>
      <w:lvlText w:val="•"/>
      <w:lvlJc w:val="left"/>
      <w:pPr>
        <w:tabs>
          <w:tab w:val="num" w:pos="4320"/>
        </w:tabs>
        <w:ind w:left="4320" w:hanging="360"/>
      </w:pPr>
      <w:rPr>
        <w:rFonts w:ascii="Arial" w:hAnsi="Arial" w:hint="default"/>
      </w:rPr>
    </w:lvl>
    <w:lvl w:ilvl="6" w:tplc="CF50B318" w:tentative="1">
      <w:start w:val="1"/>
      <w:numFmt w:val="bullet"/>
      <w:lvlText w:val="•"/>
      <w:lvlJc w:val="left"/>
      <w:pPr>
        <w:tabs>
          <w:tab w:val="num" w:pos="5040"/>
        </w:tabs>
        <w:ind w:left="5040" w:hanging="360"/>
      </w:pPr>
      <w:rPr>
        <w:rFonts w:ascii="Arial" w:hAnsi="Arial" w:hint="default"/>
      </w:rPr>
    </w:lvl>
    <w:lvl w:ilvl="7" w:tplc="12D6DA9C" w:tentative="1">
      <w:start w:val="1"/>
      <w:numFmt w:val="bullet"/>
      <w:lvlText w:val="•"/>
      <w:lvlJc w:val="left"/>
      <w:pPr>
        <w:tabs>
          <w:tab w:val="num" w:pos="5760"/>
        </w:tabs>
        <w:ind w:left="5760" w:hanging="360"/>
      </w:pPr>
      <w:rPr>
        <w:rFonts w:ascii="Arial" w:hAnsi="Arial" w:hint="default"/>
      </w:rPr>
    </w:lvl>
    <w:lvl w:ilvl="8" w:tplc="50589C2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B97884"/>
    <w:multiLevelType w:val="multilevel"/>
    <w:tmpl w:val="7860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29402F"/>
    <w:multiLevelType w:val="hybridMultilevel"/>
    <w:tmpl w:val="5FB89894"/>
    <w:lvl w:ilvl="0" w:tplc="6004EEF2">
      <w:start w:val="10"/>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1E805955"/>
    <w:multiLevelType w:val="hybridMultilevel"/>
    <w:tmpl w:val="D2EC4810"/>
    <w:lvl w:ilvl="0" w:tplc="5C545C48">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24BC047A"/>
    <w:multiLevelType w:val="multilevel"/>
    <w:tmpl w:val="B16E4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8A0281"/>
    <w:multiLevelType w:val="hybridMultilevel"/>
    <w:tmpl w:val="8716B6BC"/>
    <w:lvl w:ilvl="0" w:tplc="F6FA8FA6">
      <w:start w:val="1"/>
      <w:numFmt w:val="bullet"/>
      <w:lvlText w:val="•"/>
      <w:lvlJc w:val="left"/>
      <w:pPr>
        <w:tabs>
          <w:tab w:val="num" w:pos="720"/>
        </w:tabs>
        <w:ind w:left="720" w:hanging="360"/>
      </w:pPr>
      <w:rPr>
        <w:rFonts w:ascii="Arial" w:hAnsi="Arial" w:hint="default"/>
      </w:rPr>
    </w:lvl>
    <w:lvl w:ilvl="1" w:tplc="53D478BE">
      <w:start w:val="1"/>
      <w:numFmt w:val="bullet"/>
      <w:lvlText w:val="•"/>
      <w:lvlJc w:val="left"/>
      <w:pPr>
        <w:tabs>
          <w:tab w:val="num" w:pos="1440"/>
        </w:tabs>
        <w:ind w:left="1440" w:hanging="360"/>
      </w:pPr>
      <w:rPr>
        <w:rFonts w:ascii="Arial" w:hAnsi="Arial" w:hint="default"/>
      </w:rPr>
    </w:lvl>
    <w:lvl w:ilvl="2" w:tplc="9A30959E" w:tentative="1">
      <w:start w:val="1"/>
      <w:numFmt w:val="bullet"/>
      <w:lvlText w:val="•"/>
      <w:lvlJc w:val="left"/>
      <w:pPr>
        <w:tabs>
          <w:tab w:val="num" w:pos="2160"/>
        </w:tabs>
        <w:ind w:left="2160" w:hanging="360"/>
      </w:pPr>
      <w:rPr>
        <w:rFonts w:ascii="Arial" w:hAnsi="Arial" w:hint="default"/>
      </w:rPr>
    </w:lvl>
    <w:lvl w:ilvl="3" w:tplc="75F81D22" w:tentative="1">
      <w:start w:val="1"/>
      <w:numFmt w:val="bullet"/>
      <w:lvlText w:val="•"/>
      <w:lvlJc w:val="left"/>
      <w:pPr>
        <w:tabs>
          <w:tab w:val="num" w:pos="2880"/>
        </w:tabs>
        <w:ind w:left="2880" w:hanging="360"/>
      </w:pPr>
      <w:rPr>
        <w:rFonts w:ascii="Arial" w:hAnsi="Arial" w:hint="default"/>
      </w:rPr>
    </w:lvl>
    <w:lvl w:ilvl="4" w:tplc="09F8F316" w:tentative="1">
      <w:start w:val="1"/>
      <w:numFmt w:val="bullet"/>
      <w:lvlText w:val="•"/>
      <w:lvlJc w:val="left"/>
      <w:pPr>
        <w:tabs>
          <w:tab w:val="num" w:pos="3600"/>
        </w:tabs>
        <w:ind w:left="3600" w:hanging="360"/>
      </w:pPr>
      <w:rPr>
        <w:rFonts w:ascii="Arial" w:hAnsi="Arial" w:hint="default"/>
      </w:rPr>
    </w:lvl>
    <w:lvl w:ilvl="5" w:tplc="1B8E831E" w:tentative="1">
      <w:start w:val="1"/>
      <w:numFmt w:val="bullet"/>
      <w:lvlText w:val="•"/>
      <w:lvlJc w:val="left"/>
      <w:pPr>
        <w:tabs>
          <w:tab w:val="num" w:pos="4320"/>
        </w:tabs>
        <w:ind w:left="4320" w:hanging="360"/>
      </w:pPr>
      <w:rPr>
        <w:rFonts w:ascii="Arial" w:hAnsi="Arial" w:hint="default"/>
      </w:rPr>
    </w:lvl>
    <w:lvl w:ilvl="6" w:tplc="862832D0" w:tentative="1">
      <w:start w:val="1"/>
      <w:numFmt w:val="bullet"/>
      <w:lvlText w:val="•"/>
      <w:lvlJc w:val="left"/>
      <w:pPr>
        <w:tabs>
          <w:tab w:val="num" w:pos="5040"/>
        </w:tabs>
        <w:ind w:left="5040" w:hanging="360"/>
      </w:pPr>
      <w:rPr>
        <w:rFonts w:ascii="Arial" w:hAnsi="Arial" w:hint="default"/>
      </w:rPr>
    </w:lvl>
    <w:lvl w:ilvl="7" w:tplc="CEC8882C" w:tentative="1">
      <w:start w:val="1"/>
      <w:numFmt w:val="bullet"/>
      <w:lvlText w:val="•"/>
      <w:lvlJc w:val="left"/>
      <w:pPr>
        <w:tabs>
          <w:tab w:val="num" w:pos="5760"/>
        </w:tabs>
        <w:ind w:left="5760" w:hanging="360"/>
      </w:pPr>
      <w:rPr>
        <w:rFonts w:ascii="Arial" w:hAnsi="Arial" w:hint="default"/>
      </w:rPr>
    </w:lvl>
    <w:lvl w:ilvl="8" w:tplc="7012C5F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326084"/>
    <w:multiLevelType w:val="multilevel"/>
    <w:tmpl w:val="D0FA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FC476F"/>
    <w:multiLevelType w:val="hybridMultilevel"/>
    <w:tmpl w:val="4B8245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FFC5B37"/>
    <w:multiLevelType w:val="hybridMultilevel"/>
    <w:tmpl w:val="0B10E46C"/>
    <w:lvl w:ilvl="0" w:tplc="B56C9426">
      <w:start w:val="1"/>
      <w:numFmt w:val="bullet"/>
      <w:lvlText w:val="•"/>
      <w:lvlJc w:val="left"/>
      <w:pPr>
        <w:tabs>
          <w:tab w:val="num" w:pos="720"/>
        </w:tabs>
        <w:ind w:left="720" w:hanging="360"/>
      </w:pPr>
      <w:rPr>
        <w:rFonts w:ascii="Arial" w:hAnsi="Arial" w:hint="default"/>
      </w:rPr>
    </w:lvl>
    <w:lvl w:ilvl="1" w:tplc="0E68E63E" w:tentative="1">
      <w:start w:val="1"/>
      <w:numFmt w:val="bullet"/>
      <w:lvlText w:val="•"/>
      <w:lvlJc w:val="left"/>
      <w:pPr>
        <w:tabs>
          <w:tab w:val="num" w:pos="1440"/>
        </w:tabs>
        <w:ind w:left="1440" w:hanging="360"/>
      </w:pPr>
      <w:rPr>
        <w:rFonts w:ascii="Arial" w:hAnsi="Arial" w:hint="default"/>
      </w:rPr>
    </w:lvl>
    <w:lvl w:ilvl="2" w:tplc="5E788E42" w:tentative="1">
      <w:start w:val="1"/>
      <w:numFmt w:val="bullet"/>
      <w:lvlText w:val="•"/>
      <w:lvlJc w:val="left"/>
      <w:pPr>
        <w:tabs>
          <w:tab w:val="num" w:pos="2160"/>
        </w:tabs>
        <w:ind w:left="2160" w:hanging="360"/>
      </w:pPr>
      <w:rPr>
        <w:rFonts w:ascii="Arial" w:hAnsi="Arial" w:hint="default"/>
      </w:rPr>
    </w:lvl>
    <w:lvl w:ilvl="3" w:tplc="16BEE2FA" w:tentative="1">
      <w:start w:val="1"/>
      <w:numFmt w:val="bullet"/>
      <w:lvlText w:val="•"/>
      <w:lvlJc w:val="left"/>
      <w:pPr>
        <w:tabs>
          <w:tab w:val="num" w:pos="2880"/>
        </w:tabs>
        <w:ind w:left="2880" w:hanging="360"/>
      </w:pPr>
      <w:rPr>
        <w:rFonts w:ascii="Arial" w:hAnsi="Arial" w:hint="default"/>
      </w:rPr>
    </w:lvl>
    <w:lvl w:ilvl="4" w:tplc="37D8A594" w:tentative="1">
      <w:start w:val="1"/>
      <w:numFmt w:val="bullet"/>
      <w:lvlText w:val="•"/>
      <w:lvlJc w:val="left"/>
      <w:pPr>
        <w:tabs>
          <w:tab w:val="num" w:pos="3600"/>
        </w:tabs>
        <w:ind w:left="3600" w:hanging="360"/>
      </w:pPr>
      <w:rPr>
        <w:rFonts w:ascii="Arial" w:hAnsi="Arial" w:hint="default"/>
      </w:rPr>
    </w:lvl>
    <w:lvl w:ilvl="5" w:tplc="8B0E426A" w:tentative="1">
      <w:start w:val="1"/>
      <w:numFmt w:val="bullet"/>
      <w:lvlText w:val="•"/>
      <w:lvlJc w:val="left"/>
      <w:pPr>
        <w:tabs>
          <w:tab w:val="num" w:pos="4320"/>
        </w:tabs>
        <w:ind w:left="4320" w:hanging="360"/>
      </w:pPr>
      <w:rPr>
        <w:rFonts w:ascii="Arial" w:hAnsi="Arial" w:hint="default"/>
      </w:rPr>
    </w:lvl>
    <w:lvl w:ilvl="6" w:tplc="2EFA7D30" w:tentative="1">
      <w:start w:val="1"/>
      <w:numFmt w:val="bullet"/>
      <w:lvlText w:val="•"/>
      <w:lvlJc w:val="left"/>
      <w:pPr>
        <w:tabs>
          <w:tab w:val="num" w:pos="5040"/>
        </w:tabs>
        <w:ind w:left="5040" w:hanging="360"/>
      </w:pPr>
      <w:rPr>
        <w:rFonts w:ascii="Arial" w:hAnsi="Arial" w:hint="default"/>
      </w:rPr>
    </w:lvl>
    <w:lvl w:ilvl="7" w:tplc="FB56C360" w:tentative="1">
      <w:start w:val="1"/>
      <w:numFmt w:val="bullet"/>
      <w:lvlText w:val="•"/>
      <w:lvlJc w:val="left"/>
      <w:pPr>
        <w:tabs>
          <w:tab w:val="num" w:pos="5760"/>
        </w:tabs>
        <w:ind w:left="5760" w:hanging="360"/>
      </w:pPr>
      <w:rPr>
        <w:rFonts w:ascii="Arial" w:hAnsi="Arial" w:hint="default"/>
      </w:rPr>
    </w:lvl>
    <w:lvl w:ilvl="8" w:tplc="CD6647B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1D24CFC"/>
    <w:multiLevelType w:val="hybridMultilevel"/>
    <w:tmpl w:val="340E613A"/>
    <w:lvl w:ilvl="0" w:tplc="C89C8EE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5894D0E"/>
    <w:multiLevelType w:val="hybridMultilevel"/>
    <w:tmpl w:val="F9E8F7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D68569E"/>
    <w:multiLevelType w:val="hybridMultilevel"/>
    <w:tmpl w:val="DDF48094"/>
    <w:lvl w:ilvl="0" w:tplc="3E18848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48D6ACC"/>
    <w:multiLevelType w:val="hybridMultilevel"/>
    <w:tmpl w:val="590E0554"/>
    <w:lvl w:ilvl="0" w:tplc="169A6F5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8DC41A1"/>
    <w:multiLevelType w:val="hybridMultilevel"/>
    <w:tmpl w:val="F552FA02"/>
    <w:lvl w:ilvl="0" w:tplc="DA72007C">
      <w:start w:val="20"/>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618B54CE"/>
    <w:multiLevelType w:val="multilevel"/>
    <w:tmpl w:val="381E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BC71DE"/>
    <w:multiLevelType w:val="multilevel"/>
    <w:tmpl w:val="2D4E9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710629"/>
    <w:multiLevelType w:val="hybridMultilevel"/>
    <w:tmpl w:val="BFDE1FC4"/>
    <w:lvl w:ilvl="0" w:tplc="4BE0618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5D2707F"/>
    <w:multiLevelType w:val="multilevel"/>
    <w:tmpl w:val="0CBC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7B71C0"/>
    <w:multiLevelType w:val="hybridMultilevel"/>
    <w:tmpl w:val="1460F422"/>
    <w:lvl w:ilvl="0" w:tplc="C89C8EE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1563F7E"/>
    <w:multiLevelType w:val="multilevel"/>
    <w:tmpl w:val="E64A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DB5025"/>
    <w:multiLevelType w:val="hybridMultilevel"/>
    <w:tmpl w:val="BA246B98"/>
    <w:lvl w:ilvl="0" w:tplc="2B4417DC">
      <w:start w:val="1"/>
      <w:numFmt w:val="bullet"/>
      <w:lvlText w:val="•"/>
      <w:lvlJc w:val="left"/>
      <w:pPr>
        <w:tabs>
          <w:tab w:val="num" w:pos="720"/>
        </w:tabs>
        <w:ind w:left="720" w:hanging="360"/>
      </w:pPr>
      <w:rPr>
        <w:rFonts w:ascii="Arial" w:hAnsi="Arial" w:hint="default"/>
      </w:rPr>
    </w:lvl>
    <w:lvl w:ilvl="1" w:tplc="B13838A4" w:tentative="1">
      <w:start w:val="1"/>
      <w:numFmt w:val="bullet"/>
      <w:lvlText w:val="•"/>
      <w:lvlJc w:val="left"/>
      <w:pPr>
        <w:tabs>
          <w:tab w:val="num" w:pos="1440"/>
        </w:tabs>
        <w:ind w:left="1440" w:hanging="360"/>
      </w:pPr>
      <w:rPr>
        <w:rFonts w:ascii="Arial" w:hAnsi="Arial" w:hint="default"/>
      </w:rPr>
    </w:lvl>
    <w:lvl w:ilvl="2" w:tplc="5E509AB8" w:tentative="1">
      <w:start w:val="1"/>
      <w:numFmt w:val="bullet"/>
      <w:lvlText w:val="•"/>
      <w:lvlJc w:val="left"/>
      <w:pPr>
        <w:tabs>
          <w:tab w:val="num" w:pos="2160"/>
        </w:tabs>
        <w:ind w:left="2160" w:hanging="360"/>
      </w:pPr>
      <w:rPr>
        <w:rFonts w:ascii="Arial" w:hAnsi="Arial" w:hint="default"/>
      </w:rPr>
    </w:lvl>
    <w:lvl w:ilvl="3" w:tplc="EFC27968" w:tentative="1">
      <w:start w:val="1"/>
      <w:numFmt w:val="bullet"/>
      <w:lvlText w:val="•"/>
      <w:lvlJc w:val="left"/>
      <w:pPr>
        <w:tabs>
          <w:tab w:val="num" w:pos="2880"/>
        </w:tabs>
        <w:ind w:left="2880" w:hanging="360"/>
      </w:pPr>
      <w:rPr>
        <w:rFonts w:ascii="Arial" w:hAnsi="Arial" w:hint="default"/>
      </w:rPr>
    </w:lvl>
    <w:lvl w:ilvl="4" w:tplc="E90E8470" w:tentative="1">
      <w:start w:val="1"/>
      <w:numFmt w:val="bullet"/>
      <w:lvlText w:val="•"/>
      <w:lvlJc w:val="left"/>
      <w:pPr>
        <w:tabs>
          <w:tab w:val="num" w:pos="3600"/>
        </w:tabs>
        <w:ind w:left="3600" w:hanging="360"/>
      </w:pPr>
      <w:rPr>
        <w:rFonts w:ascii="Arial" w:hAnsi="Arial" w:hint="default"/>
      </w:rPr>
    </w:lvl>
    <w:lvl w:ilvl="5" w:tplc="3028D11C" w:tentative="1">
      <w:start w:val="1"/>
      <w:numFmt w:val="bullet"/>
      <w:lvlText w:val="•"/>
      <w:lvlJc w:val="left"/>
      <w:pPr>
        <w:tabs>
          <w:tab w:val="num" w:pos="4320"/>
        </w:tabs>
        <w:ind w:left="4320" w:hanging="360"/>
      </w:pPr>
      <w:rPr>
        <w:rFonts w:ascii="Arial" w:hAnsi="Arial" w:hint="default"/>
      </w:rPr>
    </w:lvl>
    <w:lvl w:ilvl="6" w:tplc="AEF4668A" w:tentative="1">
      <w:start w:val="1"/>
      <w:numFmt w:val="bullet"/>
      <w:lvlText w:val="•"/>
      <w:lvlJc w:val="left"/>
      <w:pPr>
        <w:tabs>
          <w:tab w:val="num" w:pos="5040"/>
        </w:tabs>
        <w:ind w:left="5040" w:hanging="360"/>
      </w:pPr>
      <w:rPr>
        <w:rFonts w:ascii="Arial" w:hAnsi="Arial" w:hint="default"/>
      </w:rPr>
    </w:lvl>
    <w:lvl w:ilvl="7" w:tplc="1B18E218" w:tentative="1">
      <w:start w:val="1"/>
      <w:numFmt w:val="bullet"/>
      <w:lvlText w:val="•"/>
      <w:lvlJc w:val="left"/>
      <w:pPr>
        <w:tabs>
          <w:tab w:val="num" w:pos="5760"/>
        </w:tabs>
        <w:ind w:left="5760" w:hanging="360"/>
      </w:pPr>
      <w:rPr>
        <w:rFonts w:ascii="Arial" w:hAnsi="Arial" w:hint="default"/>
      </w:rPr>
    </w:lvl>
    <w:lvl w:ilvl="8" w:tplc="7862E04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98C54DE"/>
    <w:multiLevelType w:val="hybridMultilevel"/>
    <w:tmpl w:val="2A02FE60"/>
    <w:lvl w:ilvl="0" w:tplc="564C0770">
      <w:start w:val="1"/>
      <w:numFmt w:val="bullet"/>
      <w:lvlText w:val="•"/>
      <w:lvlJc w:val="left"/>
      <w:pPr>
        <w:tabs>
          <w:tab w:val="num" w:pos="720"/>
        </w:tabs>
        <w:ind w:left="720" w:hanging="360"/>
      </w:pPr>
      <w:rPr>
        <w:rFonts w:ascii="Arial" w:hAnsi="Arial" w:hint="default"/>
      </w:rPr>
    </w:lvl>
    <w:lvl w:ilvl="1" w:tplc="CFD4759A" w:tentative="1">
      <w:start w:val="1"/>
      <w:numFmt w:val="bullet"/>
      <w:lvlText w:val="•"/>
      <w:lvlJc w:val="left"/>
      <w:pPr>
        <w:tabs>
          <w:tab w:val="num" w:pos="1440"/>
        </w:tabs>
        <w:ind w:left="1440" w:hanging="360"/>
      </w:pPr>
      <w:rPr>
        <w:rFonts w:ascii="Arial" w:hAnsi="Arial" w:hint="default"/>
      </w:rPr>
    </w:lvl>
    <w:lvl w:ilvl="2" w:tplc="1E088004" w:tentative="1">
      <w:start w:val="1"/>
      <w:numFmt w:val="bullet"/>
      <w:lvlText w:val="•"/>
      <w:lvlJc w:val="left"/>
      <w:pPr>
        <w:tabs>
          <w:tab w:val="num" w:pos="2160"/>
        </w:tabs>
        <w:ind w:left="2160" w:hanging="360"/>
      </w:pPr>
      <w:rPr>
        <w:rFonts w:ascii="Arial" w:hAnsi="Arial" w:hint="default"/>
      </w:rPr>
    </w:lvl>
    <w:lvl w:ilvl="3" w:tplc="B81E0722" w:tentative="1">
      <w:start w:val="1"/>
      <w:numFmt w:val="bullet"/>
      <w:lvlText w:val="•"/>
      <w:lvlJc w:val="left"/>
      <w:pPr>
        <w:tabs>
          <w:tab w:val="num" w:pos="2880"/>
        </w:tabs>
        <w:ind w:left="2880" w:hanging="360"/>
      </w:pPr>
      <w:rPr>
        <w:rFonts w:ascii="Arial" w:hAnsi="Arial" w:hint="default"/>
      </w:rPr>
    </w:lvl>
    <w:lvl w:ilvl="4" w:tplc="EE168AEA" w:tentative="1">
      <w:start w:val="1"/>
      <w:numFmt w:val="bullet"/>
      <w:lvlText w:val="•"/>
      <w:lvlJc w:val="left"/>
      <w:pPr>
        <w:tabs>
          <w:tab w:val="num" w:pos="3600"/>
        </w:tabs>
        <w:ind w:left="3600" w:hanging="360"/>
      </w:pPr>
      <w:rPr>
        <w:rFonts w:ascii="Arial" w:hAnsi="Arial" w:hint="default"/>
      </w:rPr>
    </w:lvl>
    <w:lvl w:ilvl="5" w:tplc="A8E292FE" w:tentative="1">
      <w:start w:val="1"/>
      <w:numFmt w:val="bullet"/>
      <w:lvlText w:val="•"/>
      <w:lvlJc w:val="left"/>
      <w:pPr>
        <w:tabs>
          <w:tab w:val="num" w:pos="4320"/>
        </w:tabs>
        <w:ind w:left="4320" w:hanging="360"/>
      </w:pPr>
      <w:rPr>
        <w:rFonts w:ascii="Arial" w:hAnsi="Arial" w:hint="default"/>
      </w:rPr>
    </w:lvl>
    <w:lvl w:ilvl="6" w:tplc="A7E45970" w:tentative="1">
      <w:start w:val="1"/>
      <w:numFmt w:val="bullet"/>
      <w:lvlText w:val="•"/>
      <w:lvlJc w:val="left"/>
      <w:pPr>
        <w:tabs>
          <w:tab w:val="num" w:pos="5040"/>
        </w:tabs>
        <w:ind w:left="5040" w:hanging="360"/>
      </w:pPr>
      <w:rPr>
        <w:rFonts w:ascii="Arial" w:hAnsi="Arial" w:hint="default"/>
      </w:rPr>
    </w:lvl>
    <w:lvl w:ilvl="7" w:tplc="7BA85E30" w:tentative="1">
      <w:start w:val="1"/>
      <w:numFmt w:val="bullet"/>
      <w:lvlText w:val="•"/>
      <w:lvlJc w:val="left"/>
      <w:pPr>
        <w:tabs>
          <w:tab w:val="num" w:pos="5760"/>
        </w:tabs>
        <w:ind w:left="5760" w:hanging="360"/>
      </w:pPr>
      <w:rPr>
        <w:rFonts w:ascii="Arial" w:hAnsi="Arial" w:hint="default"/>
      </w:rPr>
    </w:lvl>
    <w:lvl w:ilvl="8" w:tplc="E596637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C9C324F"/>
    <w:multiLevelType w:val="hybridMultilevel"/>
    <w:tmpl w:val="F7A8B34C"/>
    <w:lvl w:ilvl="0" w:tplc="C46841E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F8D2AC7"/>
    <w:multiLevelType w:val="hybridMultilevel"/>
    <w:tmpl w:val="97E81A7C"/>
    <w:lvl w:ilvl="0" w:tplc="C89C8EE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9"/>
  </w:num>
  <w:num w:numId="4">
    <w:abstractNumId w:val="4"/>
  </w:num>
  <w:num w:numId="5">
    <w:abstractNumId w:val="12"/>
  </w:num>
  <w:num w:numId="6">
    <w:abstractNumId w:val="24"/>
  </w:num>
  <w:num w:numId="7">
    <w:abstractNumId w:val="0"/>
  </w:num>
  <w:num w:numId="8">
    <w:abstractNumId w:val="27"/>
  </w:num>
  <w:num w:numId="9">
    <w:abstractNumId w:val="13"/>
  </w:num>
  <w:num w:numId="10">
    <w:abstractNumId w:val="22"/>
  </w:num>
  <w:num w:numId="11">
    <w:abstractNumId w:val="11"/>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
  </w:num>
  <w:num w:numId="16">
    <w:abstractNumId w:val="5"/>
  </w:num>
  <w:num w:numId="17">
    <w:abstractNumId w:val="21"/>
  </w:num>
  <w:num w:numId="18">
    <w:abstractNumId w:val="10"/>
  </w:num>
  <w:num w:numId="19">
    <w:abstractNumId w:val="23"/>
  </w:num>
  <w:num w:numId="20">
    <w:abstractNumId w:val="3"/>
  </w:num>
  <w:num w:numId="21">
    <w:abstractNumId w:val="18"/>
  </w:num>
  <w:num w:numId="22">
    <w:abstractNumId w:val="8"/>
  </w:num>
  <w:num w:numId="23">
    <w:abstractNumId w:val="1"/>
  </w:num>
  <w:num w:numId="24">
    <w:abstractNumId w:val="14"/>
  </w:num>
  <w:num w:numId="25">
    <w:abstractNumId w:val="20"/>
  </w:num>
  <w:num w:numId="26">
    <w:abstractNumId w:val="15"/>
  </w:num>
  <w:num w:numId="27">
    <w:abstractNumId w:val="17"/>
  </w:num>
  <w:num w:numId="28">
    <w:abstractNumId w:val="2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061"/>
    <w:rsid w:val="00010353"/>
    <w:rsid w:val="000114F4"/>
    <w:rsid w:val="00031836"/>
    <w:rsid w:val="00031FB1"/>
    <w:rsid w:val="000419E0"/>
    <w:rsid w:val="000461A9"/>
    <w:rsid w:val="000464BD"/>
    <w:rsid w:val="00057611"/>
    <w:rsid w:val="00060C9A"/>
    <w:rsid w:val="00061BA0"/>
    <w:rsid w:val="0006605C"/>
    <w:rsid w:val="00067F81"/>
    <w:rsid w:val="000701FD"/>
    <w:rsid w:val="00072948"/>
    <w:rsid w:val="00077879"/>
    <w:rsid w:val="00081894"/>
    <w:rsid w:val="00081F53"/>
    <w:rsid w:val="00084186"/>
    <w:rsid w:val="0009038F"/>
    <w:rsid w:val="000A047E"/>
    <w:rsid w:val="000A65F3"/>
    <w:rsid w:val="000A7E7B"/>
    <w:rsid w:val="000B5045"/>
    <w:rsid w:val="000B69CF"/>
    <w:rsid w:val="000B741E"/>
    <w:rsid w:val="000C08D2"/>
    <w:rsid w:val="000C28ED"/>
    <w:rsid w:val="000C3124"/>
    <w:rsid w:val="000C3B9E"/>
    <w:rsid w:val="000C55E7"/>
    <w:rsid w:val="000C78D9"/>
    <w:rsid w:val="000D05B5"/>
    <w:rsid w:val="000D5B89"/>
    <w:rsid w:val="000E4718"/>
    <w:rsid w:val="000F32BC"/>
    <w:rsid w:val="000F412E"/>
    <w:rsid w:val="00101AA7"/>
    <w:rsid w:val="00101FDD"/>
    <w:rsid w:val="0010353A"/>
    <w:rsid w:val="00103F76"/>
    <w:rsid w:val="0010435A"/>
    <w:rsid w:val="0012008A"/>
    <w:rsid w:val="00120B71"/>
    <w:rsid w:val="00125FD7"/>
    <w:rsid w:val="001274FA"/>
    <w:rsid w:val="00132936"/>
    <w:rsid w:val="00134C35"/>
    <w:rsid w:val="00136B67"/>
    <w:rsid w:val="00137A38"/>
    <w:rsid w:val="00140B35"/>
    <w:rsid w:val="00144A0D"/>
    <w:rsid w:val="0014550B"/>
    <w:rsid w:val="00147DC2"/>
    <w:rsid w:val="00151BA9"/>
    <w:rsid w:val="00156C87"/>
    <w:rsid w:val="00157265"/>
    <w:rsid w:val="001639D6"/>
    <w:rsid w:val="001673EA"/>
    <w:rsid w:val="00172CF5"/>
    <w:rsid w:val="00175185"/>
    <w:rsid w:val="001756A9"/>
    <w:rsid w:val="001824B1"/>
    <w:rsid w:val="001878B6"/>
    <w:rsid w:val="001926E1"/>
    <w:rsid w:val="001A1FA4"/>
    <w:rsid w:val="001A2C5A"/>
    <w:rsid w:val="001A316B"/>
    <w:rsid w:val="001A7DBC"/>
    <w:rsid w:val="001C25CE"/>
    <w:rsid w:val="001C4231"/>
    <w:rsid w:val="001C66F1"/>
    <w:rsid w:val="001C7728"/>
    <w:rsid w:val="001D393D"/>
    <w:rsid w:val="001D4DDB"/>
    <w:rsid w:val="001E0474"/>
    <w:rsid w:val="001E26E3"/>
    <w:rsid w:val="001E4480"/>
    <w:rsid w:val="001F2AF1"/>
    <w:rsid w:val="002012A5"/>
    <w:rsid w:val="00204E9B"/>
    <w:rsid w:val="00207613"/>
    <w:rsid w:val="00217A28"/>
    <w:rsid w:val="00217D88"/>
    <w:rsid w:val="00224388"/>
    <w:rsid w:val="002268B6"/>
    <w:rsid w:val="00227ECE"/>
    <w:rsid w:val="00231C29"/>
    <w:rsid w:val="002334AF"/>
    <w:rsid w:val="00233A3E"/>
    <w:rsid w:val="00235057"/>
    <w:rsid w:val="00240DD6"/>
    <w:rsid w:val="00245590"/>
    <w:rsid w:val="00254E4B"/>
    <w:rsid w:val="0025570E"/>
    <w:rsid w:val="002614E0"/>
    <w:rsid w:val="002638A8"/>
    <w:rsid w:val="00265AA3"/>
    <w:rsid w:val="002667FB"/>
    <w:rsid w:val="002740D4"/>
    <w:rsid w:val="002741BF"/>
    <w:rsid w:val="0027506C"/>
    <w:rsid w:val="00277589"/>
    <w:rsid w:val="00284B4B"/>
    <w:rsid w:val="002965AC"/>
    <w:rsid w:val="00296D1C"/>
    <w:rsid w:val="00297001"/>
    <w:rsid w:val="002A36D1"/>
    <w:rsid w:val="002A3E7C"/>
    <w:rsid w:val="002A5A95"/>
    <w:rsid w:val="002A74C3"/>
    <w:rsid w:val="002B109B"/>
    <w:rsid w:val="002B556E"/>
    <w:rsid w:val="002B7FFA"/>
    <w:rsid w:val="002C1BBF"/>
    <w:rsid w:val="002C33E8"/>
    <w:rsid w:val="002C3CA0"/>
    <w:rsid w:val="002C4635"/>
    <w:rsid w:val="002C46CF"/>
    <w:rsid w:val="002D2515"/>
    <w:rsid w:val="002D327E"/>
    <w:rsid w:val="002D3304"/>
    <w:rsid w:val="002D5C1F"/>
    <w:rsid w:val="002E035B"/>
    <w:rsid w:val="002E0A07"/>
    <w:rsid w:val="002E5CBB"/>
    <w:rsid w:val="002F2C2D"/>
    <w:rsid w:val="002F35E2"/>
    <w:rsid w:val="00300C06"/>
    <w:rsid w:val="0030505A"/>
    <w:rsid w:val="00310E55"/>
    <w:rsid w:val="00316F27"/>
    <w:rsid w:val="003245AA"/>
    <w:rsid w:val="003266A8"/>
    <w:rsid w:val="00342C05"/>
    <w:rsid w:val="00343E56"/>
    <w:rsid w:val="0034454F"/>
    <w:rsid w:val="00350A12"/>
    <w:rsid w:val="003627FA"/>
    <w:rsid w:val="00362AF6"/>
    <w:rsid w:val="00363826"/>
    <w:rsid w:val="00363914"/>
    <w:rsid w:val="00364B72"/>
    <w:rsid w:val="0036636C"/>
    <w:rsid w:val="00374073"/>
    <w:rsid w:val="00376383"/>
    <w:rsid w:val="00383C1A"/>
    <w:rsid w:val="0038443D"/>
    <w:rsid w:val="00393A2D"/>
    <w:rsid w:val="003943C7"/>
    <w:rsid w:val="00397195"/>
    <w:rsid w:val="003A23FE"/>
    <w:rsid w:val="003A3593"/>
    <w:rsid w:val="003A5A48"/>
    <w:rsid w:val="003A5EFD"/>
    <w:rsid w:val="003B11D5"/>
    <w:rsid w:val="003B436E"/>
    <w:rsid w:val="003C24AE"/>
    <w:rsid w:val="003C3695"/>
    <w:rsid w:val="003C7823"/>
    <w:rsid w:val="003C7CC1"/>
    <w:rsid w:val="003D1317"/>
    <w:rsid w:val="003D1D16"/>
    <w:rsid w:val="003D3CEB"/>
    <w:rsid w:val="003D413E"/>
    <w:rsid w:val="003D6A68"/>
    <w:rsid w:val="003E2430"/>
    <w:rsid w:val="003E4C53"/>
    <w:rsid w:val="003E7061"/>
    <w:rsid w:val="003E7126"/>
    <w:rsid w:val="003F417A"/>
    <w:rsid w:val="00403DD0"/>
    <w:rsid w:val="00412309"/>
    <w:rsid w:val="0041394A"/>
    <w:rsid w:val="00414FDF"/>
    <w:rsid w:val="00425FD0"/>
    <w:rsid w:val="00426A70"/>
    <w:rsid w:val="0042750B"/>
    <w:rsid w:val="00435E50"/>
    <w:rsid w:val="00461DFA"/>
    <w:rsid w:val="004630C9"/>
    <w:rsid w:val="00466747"/>
    <w:rsid w:val="0047100A"/>
    <w:rsid w:val="0048425E"/>
    <w:rsid w:val="00490257"/>
    <w:rsid w:val="00492080"/>
    <w:rsid w:val="004B1FD4"/>
    <w:rsid w:val="004B47FE"/>
    <w:rsid w:val="004B4B95"/>
    <w:rsid w:val="004B63BB"/>
    <w:rsid w:val="004C2A45"/>
    <w:rsid w:val="004C6AD8"/>
    <w:rsid w:val="004C6E89"/>
    <w:rsid w:val="004D0141"/>
    <w:rsid w:val="004D4478"/>
    <w:rsid w:val="004D5EDD"/>
    <w:rsid w:val="004E3EF5"/>
    <w:rsid w:val="004F2FDF"/>
    <w:rsid w:val="004F5EE1"/>
    <w:rsid w:val="00501D04"/>
    <w:rsid w:val="0050513F"/>
    <w:rsid w:val="005109B6"/>
    <w:rsid w:val="00516EE4"/>
    <w:rsid w:val="0052051C"/>
    <w:rsid w:val="00521F07"/>
    <w:rsid w:val="005345A0"/>
    <w:rsid w:val="005355AE"/>
    <w:rsid w:val="0054525B"/>
    <w:rsid w:val="00546399"/>
    <w:rsid w:val="00547FB3"/>
    <w:rsid w:val="005532EA"/>
    <w:rsid w:val="00553726"/>
    <w:rsid w:val="005555F2"/>
    <w:rsid w:val="005649AD"/>
    <w:rsid w:val="005701B5"/>
    <w:rsid w:val="005772B8"/>
    <w:rsid w:val="0057756A"/>
    <w:rsid w:val="0058766D"/>
    <w:rsid w:val="00593733"/>
    <w:rsid w:val="00593740"/>
    <w:rsid w:val="0059589E"/>
    <w:rsid w:val="00596934"/>
    <w:rsid w:val="005A2938"/>
    <w:rsid w:val="005A615A"/>
    <w:rsid w:val="005A61D6"/>
    <w:rsid w:val="005B39E6"/>
    <w:rsid w:val="005B41AE"/>
    <w:rsid w:val="005B769C"/>
    <w:rsid w:val="005C21D3"/>
    <w:rsid w:val="005D24F2"/>
    <w:rsid w:val="005D2D97"/>
    <w:rsid w:val="005D5B82"/>
    <w:rsid w:val="005E3175"/>
    <w:rsid w:val="005F00C5"/>
    <w:rsid w:val="005F1747"/>
    <w:rsid w:val="005F4E10"/>
    <w:rsid w:val="005F526A"/>
    <w:rsid w:val="005F6047"/>
    <w:rsid w:val="005F733C"/>
    <w:rsid w:val="00600A54"/>
    <w:rsid w:val="00600B1C"/>
    <w:rsid w:val="00607FF8"/>
    <w:rsid w:val="00612F54"/>
    <w:rsid w:val="00621DB2"/>
    <w:rsid w:val="00624CAB"/>
    <w:rsid w:val="00625FBD"/>
    <w:rsid w:val="0062757B"/>
    <w:rsid w:val="00627661"/>
    <w:rsid w:val="006342D9"/>
    <w:rsid w:val="00642D9D"/>
    <w:rsid w:val="00643CF1"/>
    <w:rsid w:val="0064731C"/>
    <w:rsid w:val="00651F69"/>
    <w:rsid w:val="00652FB7"/>
    <w:rsid w:val="006540E4"/>
    <w:rsid w:val="00660C05"/>
    <w:rsid w:val="00670CD8"/>
    <w:rsid w:val="0067705A"/>
    <w:rsid w:val="00677844"/>
    <w:rsid w:val="00677FA9"/>
    <w:rsid w:val="006A6C15"/>
    <w:rsid w:val="006B403F"/>
    <w:rsid w:val="006C230B"/>
    <w:rsid w:val="006C248F"/>
    <w:rsid w:val="006C5D00"/>
    <w:rsid w:val="006D22FC"/>
    <w:rsid w:val="006E22CB"/>
    <w:rsid w:val="006E56CE"/>
    <w:rsid w:val="006E6B54"/>
    <w:rsid w:val="006E768F"/>
    <w:rsid w:val="00701F40"/>
    <w:rsid w:val="007037EE"/>
    <w:rsid w:val="00704F41"/>
    <w:rsid w:val="007125E2"/>
    <w:rsid w:val="007227CF"/>
    <w:rsid w:val="00727AB8"/>
    <w:rsid w:val="00736656"/>
    <w:rsid w:val="00745890"/>
    <w:rsid w:val="007549E6"/>
    <w:rsid w:val="007627CE"/>
    <w:rsid w:val="00765A1D"/>
    <w:rsid w:val="00766974"/>
    <w:rsid w:val="007711C3"/>
    <w:rsid w:val="0078186D"/>
    <w:rsid w:val="00783593"/>
    <w:rsid w:val="00790ADD"/>
    <w:rsid w:val="00795C79"/>
    <w:rsid w:val="00797232"/>
    <w:rsid w:val="007976EF"/>
    <w:rsid w:val="007A07C5"/>
    <w:rsid w:val="007A5C36"/>
    <w:rsid w:val="007B1BDB"/>
    <w:rsid w:val="007B4E3D"/>
    <w:rsid w:val="007B663A"/>
    <w:rsid w:val="007C0727"/>
    <w:rsid w:val="007C1100"/>
    <w:rsid w:val="007C4759"/>
    <w:rsid w:val="007C6948"/>
    <w:rsid w:val="007C69F7"/>
    <w:rsid w:val="007D4AAA"/>
    <w:rsid w:val="007E428A"/>
    <w:rsid w:val="007F00AE"/>
    <w:rsid w:val="00801799"/>
    <w:rsid w:val="008033CE"/>
    <w:rsid w:val="00813B21"/>
    <w:rsid w:val="00816C18"/>
    <w:rsid w:val="00826EA5"/>
    <w:rsid w:val="0082725D"/>
    <w:rsid w:val="008301A4"/>
    <w:rsid w:val="008516F8"/>
    <w:rsid w:val="00854C7E"/>
    <w:rsid w:val="0085714A"/>
    <w:rsid w:val="0086057A"/>
    <w:rsid w:val="00863938"/>
    <w:rsid w:val="0087219E"/>
    <w:rsid w:val="00874469"/>
    <w:rsid w:val="00885CFC"/>
    <w:rsid w:val="008903FF"/>
    <w:rsid w:val="008A184E"/>
    <w:rsid w:val="008A35C0"/>
    <w:rsid w:val="008A3A23"/>
    <w:rsid w:val="008A3C3E"/>
    <w:rsid w:val="008B066A"/>
    <w:rsid w:val="008B70F3"/>
    <w:rsid w:val="008B7D91"/>
    <w:rsid w:val="008C037E"/>
    <w:rsid w:val="008C0769"/>
    <w:rsid w:val="008C29E6"/>
    <w:rsid w:val="008C2EFC"/>
    <w:rsid w:val="008D07F4"/>
    <w:rsid w:val="008D5373"/>
    <w:rsid w:val="008F0200"/>
    <w:rsid w:val="008F3E8E"/>
    <w:rsid w:val="00905282"/>
    <w:rsid w:val="00910F94"/>
    <w:rsid w:val="00911E06"/>
    <w:rsid w:val="00914BF0"/>
    <w:rsid w:val="009166C1"/>
    <w:rsid w:val="00916813"/>
    <w:rsid w:val="00921D72"/>
    <w:rsid w:val="009229BC"/>
    <w:rsid w:val="0093041D"/>
    <w:rsid w:val="009310D0"/>
    <w:rsid w:val="009537E4"/>
    <w:rsid w:val="00953E54"/>
    <w:rsid w:val="00955498"/>
    <w:rsid w:val="009626B9"/>
    <w:rsid w:val="00970645"/>
    <w:rsid w:val="009729BB"/>
    <w:rsid w:val="009773AA"/>
    <w:rsid w:val="00986DC3"/>
    <w:rsid w:val="00987748"/>
    <w:rsid w:val="00987DFF"/>
    <w:rsid w:val="009946B4"/>
    <w:rsid w:val="00996F80"/>
    <w:rsid w:val="0099776B"/>
    <w:rsid w:val="009A1459"/>
    <w:rsid w:val="009A517C"/>
    <w:rsid w:val="009A7749"/>
    <w:rsid w:val="009B51A3"/>
    <w:rsid w:val="009C48C6"/>
    <w:rsid w:val="009D08AA"/>
    <w:rsid w:val="009D55E8"/>
    <w:rsid w:val="009D60F1"/>
    <w:rsid w:val="009E0A38"/>
    <w:rsid w:val="009E3878"/>
    <w:rsid w:val="00A02F65"/>
    <w:rsid w:val="00A10884"/>
    <w:rsid w:val="00A11FC0"/>
    <w:rsid w:val="00A21516"/>
    <w:rsid w:val="00A22281"/>
    <w:rsid w:val="00A32EA1"/>
    <w:rsid w:val="00A33BBF"/>
    <w:rsid w:val="00A36AF6"/>
    <w:rsid w:val="00A44153"/>
    <w:rsid w:val="00A45FE7"/>
    <w:rsid w:val="00A463C8"/>
    <w:rsid w:val="00A46C4C"/>
    <w:rsid w:val="00A50DFD"/>
    <w:rsid w:val="00A7225F"/>
    <w:rsid w:val="00A76020"/>
    <w:rsid w:val="00A7602B"/>
    <w:rsid w:val="00A81AB9"/>
    <w:rsid w:val="00A829C1"/>
    <w:rsid w:val="00A84C4D"/>
    <w:rsid w:val="00A9742A"/>
    <w:rsid w:val="00AA07E2"/>
    <w:rsid w:val="00AA676C"/>
    <w:rsid w:val="00AB0CA7"/>
    <w:rsid w:val="00AB3B55"/>
    <w:rsid w:val="00AB7A0F"/>
    <w:rsid w:val="00AC41D1"/>
    <w:rsid w:val="00AC454E"/>
    <w:rsid w:val="00AD07EB"/>
    <w:rsid w:val="00AD49FA"/>
    <w:rsid w:val="00AD55AB"/>
    <w:rsid w:val="00AE3C86"/>
    <w:rsid w:val="00AE7A27"/>
    <w:rsid w:val="00AE7D7E"/>
    <w:rsid w:val="00AF1972"/>
    <w:rsid w:val="00AF2963"/>
    <w:rsid w:val="00AF66CD"/>
    <w:rsid w:val="00AF7BD3"/>
    <w:rsid w:val="00B213BA"/>
    <w:rsid w:val="00B435B9"/>
    <w:rsid w:val="00B53A3B"/>
    <w:rsid w:val="00B53E35"/>
    <w:rsid w:val="00B55628"/>
    <w:rsid w:val="00B61DC1"/>
    <w:rsid w:val="00B64954"/>
    <w:rsid w:val="00B67148"/>
    <w:rsid w:val="00B6769A"/>
    <w:rsid w:val="00B67E1E"/>
    <w:rsid w:val="00B73FD3"/>
    <w:rsid w:val="00B750D1"/>
    <w:rsid w:val="00B75212"/>
    <w:rsid w:val="00B8262C"/>
    <w:rsid w:val="00B877BC"/>
    <w:rsid w:val="00B94E9E"/>
    <w:rsid w:val="00BA0918"/>
    <w:rsid w:val="00BA31BF"/>
    <w:rsid w:val="00BA416A"/>
    <w:rsid w:val="00BB1080"/>
    <w:rsid w:val="00BB66D8"/>
    <w:rsid w:val="00BC1619"/>
    <w:rsid w:val="00BC54B5"/>
    <w:rsid w:val="00BC7C56"/>
    <w:rsid w:val="00BD4411"/>
    <w:rsid w:val="00BD5033"/>
    <w:rsid w:val="00BD6AD3"/>
    <w:rsid w:val="00BE1081"/>
    <w:rsid w:val="00BE3460"/>
    <w:rsid w:val="00BE47DF"/>
    <w:rsid w:val="00BF6E70"/>
    <w:rsid w:val="00BF6F7C"/>
    <w:rsid w:val="00BF76DD"/>
    <w:rsid w:val="00C032C3"/>
    <w:rsid w:val="00C0760F"/>
    <w:rsid w:val="00C12300"/>
    <w:rsid w:val="00C168E6"/>
    <w:rsid w:val="00C21355"/>
    <w:rsid w:val="00C21380"/>
    <w:rsid w:val="00C23D7A"/>
    <w:rsid w:val="00C30723"/>
    <w:rsid w:val="00C30B76"/>
    <w:rsid w:val="00C30D9A"/>
    <w:rsid w:val="00C360BF"/>
    <w:rsid w:val="00C41700"/>
    <w:rsid w:val="00C41E69"/>
    <w:rsid w:val="00C46874"/>
    <w:rsid w:val="00C50819"/>
    <w:rsid w:val="00C512C6"/>
    <w:rsid w:val="00C538E8"/>
    <w:rsid w:val="00C67A64"/>
    <w:rsid w:val="00C67E31"/>
    <w:rsid w:val="00C90A53"/>
    <w:rsid w:val="00C90C79"/>
    <w:rsid w:val="00C92534"/>
    <w:rsid w:val="00C927FE"/>
    <w:rsid w:val="00C96933"/>
    <w:rsid w:val="00CA59D4"/>
    <w:rsid w:val="00CA6CAF"/>
    <w:rsid w:val="00CD7BCA"/>
    <w:rsid w:val="00CF3163"/>
    <w:rsid w:val="00CF32E3"/>
    <w:rsid w:val="00CF3455"/>
    <w:rsid w:val="00CF3C69"/>
    <w:rsid w:val="00D16EE5"/>
    <w:rsid w:val="00D24F8E"/>
    <w:rsid w:val="00D32C74"/>
    <w:rsid w:val="00D33782"/>
    <w:rsid w:val="00D37229"/>
    <w:rsid w:val="00D37EBC"/>
    <w:rsid w:val="00D40FDC"/>
    <w:rsid w:val="00D449E3"/>
    <w:rsid w:val="00D44A5A"/>
    <w:rsid w:val="00D45F47"/>
    <w:rsid w:val="00D6015F"/>
    <w:rsid w:val="00D67E3B"/>
    <w:rsid w:val="00D70CFE"/>
    <w:rsid w:val="00D71ADF"/>
    <w:rsid w:val="00D84847"/>
    <w:rsid w:val="00D9624E"/>
    <w:rsid w:val="00D97A3C"/>
    <w:rsid w:val="00DA1197"/>
    <w:rsid w:val="00DA373F"/>
    <w:rsid w:val="00DB1E99"/>
    <w:rsid w:val="00DB52DE"/>
    <w:rsid w:val="00DB62CE"/>
    <w:rsid w:val="00DB72F9"/>
    <w:rsid w:val="00DC25F8"/>
    <w:rsid w:val="00DC28DD"/>
    <w:rsid w:val="00DC622A"/>
    <w:rsid w:val="00DE1A8B"/>
    <w:rsid w:val="00DE3891"/>
    <w:rsid w:val="00DE3B1D"/>
    <w:rsid w:val="00DF78A5"/>
    <w:rsid w:val="00E0127E"/>
    <w:rsid w:val="00E02513"/>
    <w:rsid w:val="00E02E03"/>
    <w:rsid w:val="00E10F59"/>
    <w:rsid w:val="00E112F2"/>
    <w:rsid w:val="00E125CE"/>
    <w:rsid w:val="00E177F6"/>
    <w:rsid w:val="00E30CF0"/>
    <w:rsid w:val="00E31FD6"/>
    <w:rsid w:val="00E34AEE"/>
    <w:rsid w:val="00E37362"/>
    <w:rsid w:val="00E52A03"/>
    <w:rsid w:val="00E6014A"/>
    <w:rsid w:val="00E61B77"/>
    <w:rsid w:val="00E649A1"/>
    <w:rsid w:val="00E66BAD"/>
    <w:rsid w:val="00E70F26"/>
    <w:rsid w:val="00E72947"/>
    <w:rsid w:val="00E77376"/>
    <w:rsid w:val="00E80A81"/>
    <w:rsid w:val="00E86AAA"/>
    <w:rsid w:val="00E86B3B"/>
    <w:rsid w:val="00E87303"/>
    <w:rsid w:val="00E9087C"/>
    <w:rsid w:val="00E91E1F"/>
    <w:rsid w:val="00E94B3D"/>
    <w:rsid w:val="00EB1646"/>
    <w:rsid w:val="00EB79F0"/>
    <w:rsid w:val="00EC0399"/>
    <w:rsid w:val="00EC34F0"/>
    <w:rsid w:val="00EC62D6"/>
    <w:rsid w:val="00ED4CAC"/>
    <w:rsid w:val="00EE4109"/>
    <w:rsid w:val="00EF61F4"/>
    <w:rsid w:val="00EF6A80"/>
    <w:rsid w:val="00F02619"/>
    <w:rsid w:val="00F13D58"/>
    <w:rsid w:val="00F14CB9"/>
    <w:rsid w:val="00F1777F"/>
    <w:rsid w:val="00F22D94"/>
    <w:rsid w:val="00F25FF8"/>
    <w:rsid w:val="00F35672"/>
    <w:rsid w:val="00F36A34"/>
    <w:rsid w:val="00F459BD"/>
    <w:rsid w:val="00F46487"/>
    <w:rsid w:val="00F47132"/>
    <w:rsid w:val="00F579D7"/>
    <w:rsid w:val="00F666B2"/>
    <w:rsid w:val="00F67089"/>
    <w:rsid w:val="00F70A8B"/>
    <w:rsid w:val="00F711B3"/>
    <w:rsid w:val="00F7138A"/>
    <w:rsid w:val="00F717D0"/>
    <w:rsid w:val="00F826CB"/>
    <w:rsid w:val="00F841C5"/>
    <w:rsid w:val="00F84CAB"/>
    <w:rsid w:val="00F86398"/>
    <w:rsid w:val="00F87197"/>
    <w:rsid w:val="00F91BB7"/>
    <w:rsid w:val="00F95E2F"/>
    <w:rsid w:val="00F97B86"/>
    <w:rsid w:val="00F97DF6"/>
    <w:rsid w:val="00FA49E6"/>
    <w:rsid w:val="00FA7331"/>
    <w:rsid w:val="00FB3688"/>
    <w:rsid w:val="00FD150E"/>
    <w:rsid w:val="00FD1D98"/>
    <w:rsid w:val="00FD6BE8"/>
    <w:rsid w:val="00FD7253"/>
    <w:rsid w:val="00FE08F7"/>
    <w:rsid w:val="00FE0EFA"/>
    <w:rsid w:val="00FE7418"/>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E55601B"/>
  <w15:docId w15:val="{EB45A56E-13B5-45BC-805D-AB0ECA75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00" w:lineRule="exact"/>
    </w:pPr>
    <w:rPr>
      <w:rFonts w:ascii="Arial" w:hAnsi="Arial"/>
      <w:sz w:val="22"/>
      <w:szCs w:val="22"/>
    </w:rPr>
  </w:style>
  <w:style w:type="paragraph" w:styleId="Ttulo1">
    <w:name w:val="heading 1"/>
    <w:basedOn w:val="Normal"/>
    <w:next w:val="Normal"/>
    <w:qFormat/>
    <w:pPr>
      <w:keepNext/>
      <w:ind w:left="709" w:hanging="709"/>
      <w:outlineLvl w:val="0"/>
    </w:pPr>
    <w:rPr>
      <w:b/>
    </w:rPr>
  </w:style>
  <w:style w:type="paragraph" w:styleId="Ttulo2">
    <w:name w:val="heading 2"/>
    <w:basedOn w:val="Ttulo1"/>
    <w:next w:val="Normal"/>
    <w:qFormat/>
    <w:pPr>
      <w:outlineLvl w:val="1"/>
    </w:pPr>
  </w:style>
  <w:style w:type="paragraph" w:styleId="Ttulo3">
    <w:name w:val="heading 3"/>
    <w:basedOn w:val="Ttulo2"/>
    <w:next w:val="Normal"/>
    <w:qFormat/>
    <w:pPr>
      <w:outlineLvl w:val="2"/>
    </w:pPr>
  </w:style>
  <w:style w:type="paragraph" w:styleId="Ttulo4">
    <w:name w:val="heading 4"/>
    <w:basedOn w:val="Ttulo3"/>
    <w:next w:val="Normal"/>
    <w:qFormat/>
    <w:pPr>
      <w:outlineLvl w:val="3"/>
    </w:pPr>
  </w:style>
  <w:style w:type="paragraph" w:styleId="Ttulo5">
    <w:name w:val="heading 5"/>
    <w:basedOn w:val="Ttulo4"/>
    <w:next w:val="Normal"/>
    <w:qFormat/>
    <w:pPr>
      <w:outlineLvl w:val="4"/>
    </w:pPr>
  </w:style>
  <w:style w:type="paragraph" w:styleId="Ttulo6">
    <w:name w:val="heading 6"/>
    <w:basedOn w:val="Normal"/>
    <w:next w:val="Normal"/>
    <w:qFormat/>
    <w:pPr>
      <w:keepNext/>
      <w:spacing w:line="240" w:lineRule="exact"/>
      <w:outlineLvl w:val="5"/>
    </w:pPr>
    <w:rPr>
      <w:b/>
      <w:lang w:val="en-US"/>
    </w:rPr>
  </w:style>
  <w:style w:type="paragraph" w:styleId="Ttulo7">
    <w:name w:val="heading 7"/>
    <w:basedOn w:val="Normal"/>
    <w:next w:val="Normal"/>
    <w:qFormat/>
    <w:pPr>
      <w:keepNext/>
      <w:outlineLvl w:val="6"/>
    </w:pPr>
    <w:rPr>
      <w:rFonts w:ascii="Times New Roman" w:hAnsi="Times New Roman"/>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Briefkopf"/>
    <w:pPr>
      <w:tabs>
        <w:tab w:val="left" w:pos="2552"/>
        <w:tab w:val="left" w:pos="7371"/>
      </w:tabs>
      <w:ind w:right="-1134"/>
    </w:pPr>
    <w:rPr>
      <w:sz w:val="12"/>
    </w:rPr>
  </w:style>
  <w:style w:type="paragraph" w:customStyle="1" w:styleId="Briefkopf">
    <w:name w:val="Briefkopf"/>
    <w:basedOn w:val="Normal"/>
    <w:autoRedefine/>
    <w:pPr>
      <w:tabs>
        <w:tab w:val="left" w:pos="3544"/>
      </w:tabs>
      <w:spacing w:line="200" w:lineRule="exact"/>
      <w:ind w:right="-21"/>
    </w:pPr>
    <w:rPr>
      <w:lang w:val="en-US"/>
    </w:rPr>
  </w:style>
  <w:style w:type="paragraph" w:styleId="Encabezado">
    <w:name w:val="header"/>
    <w:basedOn w:val="Normal"/>
    <w:link w:val="EncabezadoCar"/>
    <w:uiPriority w:val="99"/>
    <w:pPr>
      <w:tabs>
        <w:tab w:val="center" w:pos="4536"/>
        <w:tab w:val="right" w:pos="9072"/>
      </w:tabs>
    </w:pPr>
  </w:style>
  <w:style w:type="paragraph" w:styleId="Sangranormal">
    <w:name w:val="Normal Indent"/>
    <w:basedOn w:val="Normal"/>
    <w:pPr>
      <w:ind w:left="708"/>
    </w:pPr>
  </w:style>
  <w:style w:type="paragraph" w:customStyle="1" w:styleId="StandardohneAbstand">
    <w:name w:val="Standard ohne Abstand"/>
    <w:basedOn w:val="Normal"/>
  </w:style>
  <w:style w:type="paragraph" w:customStyle="1" w:styleId="Tabelle">
    <w:name w:val="Tabelle"/>
    <w:basedOn w:val="Normal"/>
    <w:pPr>
      <w:spacing w:before="120" w:after="120"/>
    </w:pPr>
  </w:style>
  <w:style w:type="character" w:styleId="Hipervnculo">
    <w:name w:val="Hyperlink"/>
    <w:rsid w:val="00254E4B"/>
    <w:rPr>
      <w:rFonts w:ascii="Arial" w:hAnsi="Arial"/>
      <w:color w:val="0091DF"/>
      <w:sz w:val="24"/>
      <w:u w:val="none"/>
    </w:rPr>
  </w:style>
  <w:style w:type="character" w:styleId="Nmerodepgina">
    <w:name w:val="page number"/>
    <w:basedOn w:val="Fuentedeprrafopredeter"/>
  </w:style>
  <w:style w:type="paragraph" w:customStyle="1" w:styleId="PI-Text">
    <w:name w:val="PI-Text"/>
    <w:basedOn w:val="Normal"/>
    <w:link w:val="PI-TextChar"/>
    <w:pPr>
      <w:tabs>
        <w:tab w:val="left" w:pos="1418"/>
      </w:tabs>
      <w:spacing w:line="360" w:lineRule="exact"/>
    </w:pPr>
    <w:rPr>
      <w:rFonts w:ascii="Times New Roman" w:hAnsi="Times New Roman"/>
      <w:sz w:val="26"/>
    </w:rPr>
  </w:style>
  <w:style w:type="paragraph" w:styleId="Textoindependiente">
    <w:name w:val="Body Text"/>
    <w:basedOn w:val="Normal"/>
    <w:pPr>
      <w:spacing w:line="240" w:lineRule="auto"/>
    </w:pPr>
    <w:rPr>
      <w:sz w:val="16"/>
    </w:rPr>
  </w:style>
  <w:style w:type="paragraph" w:customStyle="1" w:styleId="PI-Ueberschrift">
    <w:name w:val="PI-Ueberschrift"/>
    <w:basedOn w:val="Normal"/>
    <w:next w:val="Normal"/>
    <w:pPr>
      <w:spacing w:line="240" w:lineRule="auto"/>
    </w:pPr>
    <w:rPr>
      <w:rFonts w:ascii="Times New Roman" w:hAnsi="Times New Roman"/>
      <w:b/>
      <w:sz w:val="30"/>
    </w:rPr>
  </w:style>
  <w:style w:type="paragraph" w:customStyle="1" w:styleId="NormalmitAbstand">
    <w:name w:val="Normal mit Abstand"/>
    <w:basedOn w:val="Normal"/>
    <w:pPr>
      <w:spacing w:after="240" w:line="240" w:lineRule="auto"/>
    </w:pPr>
    <w:rPr>
      <w:rFonts w:ascii="Palatino" w:hAnsi="Palatino"/>
      <w:sz w:val="24"/>
    </w:rPr>
  </w:style>
  <w:style w:type="paragraph" w:styleId="Textodeglobo">
    <w:name w:val="Balloon Text"/>
    <w:basedOn w:val="Normal"/>
    <w:semiHidden/>
    <w:rsid w:val="001C66F1"/>
    <w:rPr>
      <w:rFonts w:ascii="Tahoma" w:hAnsi="Tahoma" w:cs="Tahoma"/>
      <w:sz w:val="16"/>
      <w:szCs w:val="16"/>
    </w:rPr>
  </w:style>
  <w:style w:type="character" w:customStyle="1" w:styleId="PI-TextChar">
    <w:name w:val="PI-Text Char"/>
    <w:link w:val="PI-Text"/>
    <w:locked/>
    <w:rsid w:val="00C512C6"/>
    <w:rPr>
      <w:rFonts w:ascii="Times New Roman" w:hAnsi="Times New Roman"/>
      <w:sz w:val="26"/>
      <w:szCs w:val="22"/>
    </w:rPr>
  </w:style>
  <w:style w:type="character" w:customStyle="1" w:styleId="EncabezadoCar">
    <w:name w:val="Encabezado Car"/>
    <w:basedOn w:val="Fuentedeprrafopredeter"/>
    <w:link w:val="Encabezado"/>
    <w:uiPriority w:val="99"/>
    <w:rsid w:val="006C248F"/>
    <w:rPr>
      <w:rFonts w:ascii="Arial" w:hAnsi="Arial"/>
      <w:sz w:val="22"/>
      <w:szCs w:val="22"/>
    </w:rPr>
  </w:style>
  <w:style w:type="character" w:styleId="Hipervnculovisitado">
    <w:name w:val="FollowedHyperlink"/>
    <w:basedOn w:val="Fuentedeprrafopredeter"/>
    <w:uiPriority w:val="99"/>
    <w:semiHidden/>
    <w:unhideWhenUsed/>
    <w:rsid w:val="00461DFA"/>
    <w:rPr>
      <w:color w:val="0091DF" w:themeColor="followedHyperlink"/>
      <w:u w:val="single"/>
    </w:rPr>
  </w:style>
  <w:style w:type="character" w:styleId="Refdecomentario">
    <w:name w:val="annotation reference"/>
    <w:basedOn w:val="Fuentedeprrafopredeter"/>
    <w:uiPriority w:val="99"/>
    <w:semiHidden/>
    <w:unhideWhenUsed/>
    <w:rsid w:val="00627661"/>
    <w:rPr>
      <w:sz w:val="16"/>
      <w:szCs w:val="16"/>
    </w:rPr>
  </w:style>
  <w:style w:type="paragraph" w:styleId="Textocomentario">
    <w:name w:val="annotation text"/>
    <w:basedOn w:val="Normal"/>
    <w:link w:val="TextocomentarioCar"/>
    <w:uiPriority w:val="99"/>
    <w:semiHidden/>
    <w:unhideWhenUsed/>
    <w:rsid w:val="006276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27661"/>
    <w:rPr>
      <w:rFonts w:ascii="Arial" w:hAnsi="Arial"/>
    </w:rPr>
  </w:style>
  <w:style w:type="paragraph" w:styleId="Asuntodelcomentario">
    <w:name w:val="annotation subject"/>
    <w:basedOn w:val="Textocomentario"/>
    <w:next w:val="Textocomentario"/>
    <w:link w:val="AsuntodelcomentarioCar"/>
    <w:uiPriority w:val="99"/>
    <w:semiHidden/>
    <w:unhideWhenUsed/>
    <w:rsid w:val="00627661"/>
    <w:rPr>
      <w:b/>
      <w:bCs/>
    </w:rPr>
  </w:style>
  <w:style w:type="character" w:customStyle="1" w:styleId="AsuntodelcomentarioCar">
    <w:name w:val="Asunto del comentario Car"/>
    <w:basedOn w:val="TextocomentarioCar"/>
    <w:link w:val="Asuntodelcomentario"/>
    <w:uiPriority w:val="99"/>
    <w:semiHidden/>
    <w:rsid w:val="00627661"/>
    <w:rPr>
      <w:rFonts w:ascii="Arial" w:hAnsi="Arial"/>
      <w:b/>
      <w:bCs/>
    </w:rPr>
  </w:style>
  <w:style w:type="paragraph" w:styleId="Prrafodelista">
    <w:name w:val="List Paragraph"/>
    <w:basedOn w:val="Normal"/>
    <w:uiPriority w:val="34"/>
    <w:qFormat/>
    <w:rsid w:val="00607FF8"/>
    <w:pPr>
      <w:spacing w:line="240" w:lineRule="auto"/>
      <w:ind w:left="720"/>
    </w:pPr>
    <w:rPr>
      <w:rFonts w:ascii="Calibri" w:eastAsiaTheme="minorEastAsia" w:hAnsi="Calibri" w:cs="Calibri"/>
      <w:lang w:val="en-GB" w:eastAsia="ja-JP"/>
    </w:rPr>
  </w:style>
  <w:style w:type="paragraph" w:styleId="NormalWeb">
    <w:name w:val="Normal (Web)"/>
    <w:basedOn w:val="Normal"/>
    <w:uiPriority w:val="99"/>
    <w:unhideWhenUsed/>
    <w:rsid w:val="009D55E8"/>
    <w:pPr>
      <w:spacing w:before="100" w:beforeAutospacing="1" w:after="100" w:afterAutospacing="1" w:line="240" w:lineRule="auto"/>
    </w:pPr>
    <w:rPr>
      <w:rFonts w:ascii="Times New Roman" w:hAnsi="Times New Roman"/>
      <w:sz w:val="24"/>
      <w:szCs w:val="24"/>
      <w:lang w:val="es-ES" w:eastAsia="es-ES"/>
    </w:rPr>
  </w:style>
  <w:style w:type="character" w:styleId="nfasis">
    <w:name w:val="Emphasis"/>
    <w:basedOn w:val="Fuentedeprrafopredeter"/>
    <w:uiPriority w:val="20"/>
    <w:qFormat/>
    <w:rsid w:val="002E0A07"/>
    <w:rPr>
      <w:i/>
      <w:iCs/>
    </w:rPr>
  </w:style>
  <w:style w:type="character" w:styleId="Textoennegrita">
    <w:name w:val="Strong"/>
    <w:basedOn w:val="Fuentedeprrafopredeter"/>
    <w:uiPriority w:val="22"/>
    <w:qFormat/>
    <w:rsid w:val="000B69CF"/>
    <w:rPr>
      <w:b/>
      <w:bCs/>
    </w:rPr>
  </w:style>
  <w:style w:type="character" w:styleId="Refdenotaalpie">
    <w:name w:val="footnote reference"/>
    <w:basedOn w:val="Fuentedeprrafopredeter"/>
    <w:uiPriority w:val="99"/>
    <w:rsid w:val="00621DB2"/>
    <w:rPr>
      <w:vertAlign w:val="superscript"/>
    </w:rPr>
  </w:style>
  <w:style w:type="character" w:customStyle="1" w:styleId="tlid-translation">
    <w:name w:val="tlid-translation"/>
    <w:basedOn w:val="Fuentedeprrafopredeter"/>
    <w:rsid w:val="00621DB2"/>
  </w:style>
  <w:style w:type="paragraph" w:styleId="Textonotapie">
    <w:name w:val="footnote text"/>
    <w:basedOn w:val="Normal"/>
    <w:link w:val="TextonotapieCar"/>
    <w:uiPriority w:val="99"/>
    <w:semiHidden/>
    <w:unhideWhenUsed/>
    <w:rsid w:val="00EF6A80"/>
    <w:pPr>
      <w:spacing w:line="240" w:lineRule="auto"/>
    </w:pPr>
    <w:rPr>
      <w:sz w:val="20"/>
      <w:szCs w:val="20"/>
    </w:rPr>
  </w:style>
  <w:style w:type="character" w:customStyle="1" w:styleId="TextonotapieCar">
    <w:name w:val="Texto nota pie Car"/>
    <w:basedOn w:val="Fuentedeprrafopredeter"/>
    <w:link w:val="Textonotapie"/>
    <w:uiPriority w:val="99"/>
    <w:semiHidden/>
    <w:rsid w:val="00EF6A80"/>
    <w:rPr>
      <w:rFonts w:ascii="Arial" w:hAnsi="Arial"/>
    </w:rPr>
  </w:style>
  <w:style w:type="character" w:customStyle="1" w:styleId="linkify">
    <w:name w:val="linkify"/>
    <w:basedOn w:val="Fuentedeprrafopredeter"/>
    <w:rsid w:val="00A463C8"/>
  </w:style>
  <w:style w:type="character" w:customStyle="1" w:styleId="Mencinsinresolver1">
    <w:name w:val="Mención sin resolver1"/>
    <w:basedOn w:val="Fuentedeprrafopredeter"/>
    <w:uiPriority w:val="99"/>
    <w:semiHidden/>
    <w:unhideWhenUsed/>
    <w:rsid w:val="0047100A"/>
    <w:rPr>
      <w:color w:val="605E5C"/>
      <w:shd w:val="clear" w:color="auto" w:fill="E1DFDD"/>
    </w:rPr>
  </w:style>
  <w:style w:type="paragraph" w:styleId="Revisin">
    <w:name w:val="Revision"/>
    <w:hidden/>
    <w:uiPriority w:val="99"/>
    <w:semiHidden/>
    <w:rsid w:val="00B750D1"/>
    <w:rPr>
      <w:rFonts w:ascii="Arial" w:hAnsi="Arial"/>
      <w:sz w:val="22"/>
      <w:szCs w:val="22"/>
    </w:rPr>
  </w:style>
  <w:style w:type="character" w:styleId="Mencinsinresolver">
    <w:name w:val="Unresolved Mention"/>
    <w:basedOn w:val="Fuentedeprrafopredeter"/>
    <w:uiPriority w:val="99"/>
    <w:semiHidden/>
    <w:unhideWhenUsed/>
    <w:rsid w:val="008C2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2177">
      <w:bodyDiv w:val="1"/>
      <w:marLeft w:val="0"/>
      <w:marRight w:val="0"/>
      <w:marTop w:val="0"/>
      <w:marBottom w:val="0"/>
      <w:divBdr>
        <w:top w:val="none" w:sz="0" w:space="0" w:color="auto"/>
        <w:left w:val="none" w:sz="0" w:space="0" w:color="auto"/>
        <w:bottom w:val="none" w:sz="0" w:space="0" w:color="auto"/>
        <w:right w:val="none" w:sz="0" w:space="0" w:color="auto"/>
      </w:divBdr>
    </w:div>
    <w:div w:id="118884715">
      <w:bodyDiv w:val="1"/>
      <w:marLeft w:val="0"/>
      <w:marRight w:val="0"/>
      <w:marTop w:val="0"/>
      <w:marBottom w:val="0"/>
      <w:divBdr>
        <w:top w:val="none" w:sz="0" w:space="0" w:color="auto"/>
        <w:left w:val="none" w:sz="0" w:space="0" w:color="auto"/>
        <w:bottom w:val="none" w:sz="0" w:space="0" w:color="auto"/>
        <w:right w:val="none" w:sz="0" w:space="0" w:color="auto"/>
      </w:divBdr>
    </w:div>
    <w:div w:id="149949114">
      <w:bodyDiv w:val="1"/>
      <w:marLeft w:val="0"/>
      <w:marRight w:val="0"/>
      <w:marTop w:val="0"/>
      <w:marBottom w:val="0"/>
      <w:divBdr>
        <w:top w:val="none" w:sz="0" w:space="0" w:color="auto"/>
        <w:left w:val="none" w:sz="0" w:space="0" w:color="auto"/>
        <w:bottom w:val="none" w:sz="0" w:space="0" w:color="auto"/>
        <w:right w:val="none" w:sz="0" w:space="0" w:color="auto"/>
      </w:divBdr>
      <w:divsChild>
        <w:div w:id="443499171">
          <w:marLeft w:val="0"/>
          <w:marRight w:val="0"/>
          <w:marTop w:val="0"/>
          <w:marBottom w:val="0"/>
          <w:divBdr>
            <w:top w:val="none" w:sz="0" w:space="0" w:color="auto"/>
            <w:left w:val="none" w:sz="0" w:space="0" w:color="auto"/>
            <w:bottom w:val="none" w:sz="0" w:space="0" w:color="auto"/>
            <w:right w:val="none" w:sz="0" w:space="0" w:color="auto"/>
          </w:divBdr>
          <w:divsChild>
            <w:div w:id="142249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99047">
      <w:bodyDiv w:val="1"/>
      <w:marLeft w:val="0"/>
      <w:marRight w:val="0"/>
      <w:marTop w:val="0"/>
      <w:marBottom w:val="0"/>
      <w:divBdr>
        <w:top w:val="none" w:sz="0" w:space="0" w:color="auto"/>
        <w:left w:val="none" w:sz="0" w:space="0" w:color="auto"/>
        <w:bottom w:val="none" w:sz="0" w:space="0" w:color="auto"/>
        <w:right w:val="none" w:sz="0" w:space="0" w:color="auto"/>
      </w:divBdr>
    </w:div>
    <w:div w:id="402677256">
      <w:bodyDiv w:val="1"/>
      <w:marLeft w:val="0"/>
      <w:marRight w:val="0"/>
      <w:marTop w:val="0"/>
      <w:marBottom w:val="0"/>
      <w:divBdr>
        <w:top w:val="none" w:sz="0" w:space="0" w:color="auto"/>
        <w:left w:val="none" w:sz="0" w:space="0" w:color="auto"/>
        <w:bottom w:val="none" w:sz="0" w:space="0" w:color="auto"/>
        <w:right w:val="none" w:sz="0" w:space="0" w:color="auto"/>
      </w:divBdr>
      <w:divsChild>
        <w:div w:id="1901289090">
          <w:marLeft w:val="446"/>
          <w:marRight w:val="0"/>
          <w:marTop w:val="60"/>
          <w:marBottom w:val="120"/>
          <w:divBdr>
            <w:top w:val="none" w:sz="0" w:space="0" w:color="auto"/>
            <w:left w:val="none" w:sz="0" w:space="0" w:color="auto"/>
            <w:bottom w:val="none" w:sz="0" w:space="0" w:color="auto"/>
            <w:right w:val="none" w:sz="0" w:space="0" w:color="auto"/>
          </w:divBdr>
        </w:div>
        <w:div w:id="1628388452">
          <w:marLeft w:val="446"/>
          <w:marRight w:val="0"/>
          <w:marTop w:val="60"/>
          <w:marBottom w:val="120"/>
          <w:divBdr>
            <w:top w:val="none" w:sz="0" w:space="0" w:color="auto"/>
            <w:left w:val="none" w:sz="0" w:space="0" w:color="auto"/>
            <w:bottom w:val="none" w:sz="0" w:space="0" w:color="auto"/>
            <w:right w:val="none" w:sz="0" w:space="0" w:color="auto"/>
          </w:divBdr>
        </w:div>
        <w:div w:id="1152403411">
          <w:marLeft w:val="446"/>
          <w:marRight w:val="0"/>
          <w:marTop w:val="60"/>
          <w:marBottom w:val="120"/>
          <w:divBdr>
            <w:top w:val="none" w:sz="0" w:space="0" w:color="auto"/>
            <w:left w:val="none" w:sz="0" w:space="0" w:color="auto"/>
            <w:bottom w:val="none" w:sz="0" w:space="0" w:color="auto"/>
            <w:right w:val="none" w:sz="0" w:space="0" w:color="auto"/>
          </w:divBdr>
        </w:div>
      </w:divsChild>
    </w:div>
    <w:div w:id="619343102">
      <w:bodyDiv w:val="1"/>
      <w:marLeft w:val="0"/>
      <w:marRight w:val="0"/>
      <w:marTop w:val="0"/>
      <w:marBottom w:val="0"/>
      <w:divBdr>
        <w:top w:val="none" w:sz="0" w:space="0" w:color="auto"/>
        <w:left w:val="none" w:sz="0" w:space="0" w:color="auto"/>
        <w:bottom w:val="none" w:sz="0" w:space="0" w:color="auto"/>
        <w:right w:val="none" w:sz="0" w:space="0" w:color="auto"/>
      </w:divBdr>
    </w:div>
    <w:div w:id="639581306">
      <w:bodyDiv w:val="1"/>
      <w:marLeft w:val="0"/>
      <w:marRight w:val="0"/>
      <w:marTop w:val="0"/>
      <w:marBottom w:val="0"/>
      <w:divBdr>
        <w:top w:val="none" w:sz="0" w:space="0" w:color="auto"/>
        <w:left w:val="none" w:sz="0" w:space="0" w:color="auto"/>
        <w:bottom w:val="none" w:sz="0" w:space="0" w:color="auto"/>
        <w:right w:val="none" w:sz="0" w:space="0" w:color="auto"/>
      </w:divBdr>
    </w:div>
    <w:div w:id="860823562">
      <w:bodyDiv w:val="1"/>
      <w:marLeft w:val="0"/>
      <w:marRight w:val="0"/>
      <w:marTop w:val="0"/>
      <w:marBottom w:val="0"/>
      <w:divBdr>
        <w:top w:val="none" w:sz="0" w:space="0" w:color="auto"/>
        <w:left w:val="none" w:sz="0" w:space="0" w:color="auto"/>
        <w:bottom w:val="none" w:sz="0" w:space="0" w:color="auto"/>
        <w:right w:val="none" w:sz="0" w:space="0" w:color="auto"/>
      </w:divBdr>
      <w:divsChild>
        <w:div w:id="635909649">
          <w:marLeft w:val="446"/>
          <w:marRight w:val="0"/>
          <w:marTop w:val="60"/>
          <w:marBottom w:val="120"/>
          <w:divBdr>
            <w:top w:val="none" w:sz="0" w:space="0" w:color="auto"/>
            <w:left w:val="none" w:sz="0" w:space="0" w:color="auto"/>
            <w:bottom w:val="none" w:sz="0" w:space="0" w:color="auto"/>
            <w:right w:val="none" w:sz="0" w:space="0" w:color="auto"/>
          </w:divBdr>
        </w:div>
        <w:div w:id="473983627">
          <w:marLeft w:val="446"/>
          <w:marRight w:val="0"/>
          <w:marTop w:val="60"/>
          <w:marBottom w:val="120"/>
          <w:divBdr>
            <w:top w:val="none" w:sz="0" w:space="0" w:color="auto"/>
            <w:left w:val="none" w:sz="0" w:space="0" w:color="auto"/>
            <w:bottom w:val="none" w:sz="0" w:space="0" w:color="auto"/>
            <w:right w:val="none" w:sz="0" w:space="0" w:color="auto"/>
          </w:divBdr>
        </w:div>
        <w:div w:id="1576889406">
          <w:marLeft w:val="446"/>
          <w:marRight w:val="0"/>
          <w:marTop w:val="60"/>
          <w:marBottom w:val="120"/>
          <w:divBdr>
            <w:top w:val="none" w:sz="0" w:space="0" w:color="auto"/>
            <w:left w:val="none" w:sz="0" w:space="0" w:color="auto"/>
            <w:bottom w:val="none" w:sz="0" w:space="0" w:color="auto"/>
            <w:right w:val="none" w:sz="0" w:space="0" w:color="auto"/>
          </w:divBdr>
        </w:div>
      </w:divsChild>
    </w:div>
    <w:div w:id="1018852508">
      <w:bodyDiv w:val="1"/>
      <w:marLeft w:val="0"/>
      <w:marRight w:val="0"/>
      <w:marTop w:val="0"/>
      <w:marBottom w:val="0"/>
      <w:divBdr>
        <w:top w:val="none" w:sz="0" w:space="0" w:color="auto"/>
        <w:left w:val="none" w:sz="0" w:space="0" w:color="auto"/>
        <w:bottom w:val="none" w:sz="0" w:space="0" w:color="auto"/>
        <w:right w:val="none" w:sz="0" w:space="0" w:color="auto"/>
      </w:divBdr>
    </w:div>
    <w:div w:id="1060130464">
      <w:bodyDiv w:val="1"/>
      <w:marLeft w:val="0"/>
      <w:marRight w:val="0"/>
      <w:marTop w:val="0"/>
      <w:marBottom w:val="0"/>
      <w:divBdr>
        <w:top w:val="none" w:sz="0" w:space="0" w:color="auto"/>
        <w:left w:val="none" w:sz="0" w:space="0" w:color="auto"/>
        <w:bottom w:val="none" w:sz="0" w:space="0" w:color="auto"/>
        <w:right w:val="none" w:sz="0" w:space="0" w:color="auto"/>
      </w:divBdr>
    </w:div>
    <w:div w:id="1077047493">
      <w:bodyDiv w:val="1"/>
      <w:marLeft w:val="0"/>
      <w:marRight w:val="0"/>
      <w:marTop w:val="0"/>
      <w:marBottom w:val="0"/>
      <w:divBdr>
        <w:top w:val="none" w:sz="0" w:space="0" w:color="auto"/>
        <w:left w:val="none" w:sz="0" w:space="0" w:color="auto"/>
        <w:bottom w:val="none" w:sz="0" w:space="0" w:color="auto"/>
        <w:right w:val="none" w:sz="0" w:space="0" w:color="auto"/>
      </w:divBdr>
      <w:divsChild>
        <w:div w:id="124740339">
          <w:marLeft w:val="446"/>
          <w:marRight w:val="0"/>
          <w:marTop w:val="60"/>
          <w:marBottom w:val="120"/>
          <w:divBdr>
            <w:top w:val="none" w:sz="0" w:space="0" w:color="auto"/>
            <w:left w:val="none" w:sz="0" w:space="0" w:color="auto"/>
            <w:bottom w:val="none" w:sz="0" w:space="0" w:color="auto"/>
            <w:right w:val="none" w:sz="0" w:space="0" w:color="auto"/>
          </w:divBdr>
        </w:div>
        <w:div w:id="1446584374">
          <w:marLeft w:val="446"/>
          <w:marRight w:val="0"/>
          <w:marTop w:val="60"/>
          <w:marBottom w:val="120"/>
          <w:divBdr>
            <w:top w:val="none" w:sz="0" w:space="0" w:color="auto"/>
            <w:left w:val="none" w:sz="0" w:space="0" w:color="auto"/>
            <w:bottom w:val="none" w:sz="0" w:space="0" w:color="auto"/>
            <w:right w:val="none" w:sz="0" w:space="0" w:color="auto"/>
          </w:divBdr>
        </w:div>
        <w:div w:id="1693336062">
          <w:marLeft w:val="446"/>
          <w:marRight w:val="0"/>
          <w:marTop w:val="60"/>
          <w:marBottom w:val="120"/>
          <w:divBdr>
            <w:top w:val="none" w:sz="0" w:space="0" w:color="auto"/>
            <w:left w:val="none" w:sz="0" w:space="0" w:color="auto"/>
            <w:bottom w:val="none" w:sz="0" w:space="0" w:color="auto"/>
            <w:right w:val="none" w:sz="0" w:space="0" w:color="auto"/>
          </w:divBdr>
        </w:div>
      </w:divsChild>
    </w:div>
    <w:div w:id="1278289801">
      <w:bodyDiv w:val="1"/>
      <w:marLeft w:val="0"/>
      <w:marRight w:val="0"/>
      <w:marTop w:val="0"/>
      <w:marBottom w:val="0"/>
      <w:divBdr>
        <w:top w:val="none" w:sz="0" w:space="0" w:color="auto"/>
        <w:left w:val="none" w:sz="0" w:space="0" w:color="auto"/>
        <w:bottom w:val="none" w:sz="0" w:space="0" w:color="auto"/>
        <w:right w:val="none" w:sz="0" w:space="0" w:color="auto"/>
      </w:divBdr>
      <w:divsChild>
        <w:div w:id="1268542789">
          <w:marLeft w:val="0"/>
          <w:marRight w:val="0"/>
          <w:marTop w:val="0"/>
          <w:marBottom w:val="0"/>
          <w:divBdr>
            <w:top w:val="none" w:sz="0" w:space="0" w:color="auto"/>
            <w:left w:val="none" w:sz="0" w:space="0" w:color="auto"/>
            <w:bottom w:val="none" w:sz="0" w:space="0" w:color="auto"/>
            <w:right w:val="none" w:sz="0" w:space="0" w:color="auto"/>
          </w:divBdr>
          <w:divsChild>
            <w:div w:id="1124008488">
              <w:marLeft w:val="0"/>
              <w:marRight w:val="0"/>
              <w:marTop w:val="0"/>
              <w:marBottom w:val="0"/>
              <w:divBdr>
                <w:top w:val="none" w:sz="0" w:space="0" w:color="auto"/>
                <w:left w:val="none" w:sz="0" w:space="0" w:color="auto"/>
                <w:bottom w:val="none" w:sz="0" w:space="0" w:color="auto"/>
                <w:right w:val="none" w:sz="0" w:space="0" w:color="auto"/>
              </w:divBdr>
              <w:divsChild>
                <w:div w:id="1807891755">
                  <w:marLeft w:val="0"/>
                  <w:marRight w:val="0"/>
                  <w:marTop w:val="0"/>
                  <w:marBottom w:val="0"/>
                  <w:divBdr>
                    <w:top w:val="none" w:sz="0" w:space="0" w:color="auto"/>
                    <w:left w:val="none" w:sz="0" w:space="0" w:color="auto"/>
                    <w:bottom w:val="none" w:sz="0" w:space="0" w:color="auto"/>
                    <w:right w:val="none" w:sz="0" w:space="0" w:color="auto"/>
                  </w:divBdr>
                  <w:divsChild>
                    <w:div w:id="1482767550">
                      <w:marLeft w:val="0"/>
                      <w:marRight w:val="0"/>
                      <w:marTop w:val="0"/>
                      <w:marBottom w:val="0"/>
                      <w:divBdr>
                        <w:top w:val="none" w:sz="0" w:space="0" w:color="auto"/>
                        <w:left w:val="none" w:sz="0" w:space="0" w:color="auto"/>
                        <w:bottom w:val="none" w:sz="0" w:space="0" w:color="auto"/>
                        <w:right w:val="none" w:sz="0" w:space="0" w:color="auto"/>
                      </w:divBdr>
                      <w:divsChild>
                        <w:div w:id="1101023172">
                          <w:marLeft w:val="0"/>
                          <w:marRight w:val="0"/>
                          <w:marTop w:val="0"/>
                          <w:marBottom w:val="0"/>
                          <w:divBdr>
                            <w:top w:val="none" w:sz="0" w:space="0" w:color="auto"/>
                            <w:left w:val="none" w:sz="0" w:space="0" w:color="auto"/>
                            <w:bottom w:val="none" w:sz="0" w:space="0" w:color="auto"/>
                            <w:right w:val="none" w:sz="0" w:space="0" w:color="auto"/>
                          </w:divBdr>
                          <w:divsChild>
                            <w:div w:id="320274787">
                              <w:marLeft w:val="0"/>
                              <w:marRight w:val="0"/>
                              <w:marTop w:val="0"/>
                              <w:marBottom w:val="0"/>
                              <w:divBdr>
                                <w:top w:val="none" w:sz="0" w:space="0" w:color="auto"/>
                                <w:left w:val="none" w:sz="0" w:space="0" w:color="auto"/>
                                <w:bottom w:val="none" w:sz="0" w:space="0" w:color="auto"/>
                                <w:right w:val="none" w:sz="0" w:space="0" w:color="auto"/>
                              </w:divBdr>
                              <w:divsChild>
                                <w:div w:id="370231105">
                                  <w:marLeft w:val="0"/>
                                  <w:marRight w:val="0"/>
                                  <w:marTop w:val="0"/>
                                  <w:marBottom w:val="0"/>
                                  <w:divBdr>
                                    <w:top w:val="none" w:sz="0" w:space="0" w:color="auto"/>
                                    <w:left w:val="none" w:sz="0" w:space="0" w:color="auto"/>
                                    <w:bottom w:val="none" w:sz="0" w:space="0" w:color="auto"/>
                                    <w:right w:val="none" w:sz="0" w:space="0" w:color="auto"/>
                                  </w:divBdr>
                                  <w:divsChild>
                                    <w:div w:id="16831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96202">
          <w:marLeft w:val="0"/>
          <w:marRight w:val="0"/>
          <w:marTop w:val="0"/>
          <w:marBottom w:val="0"/>
          <w:divBdr>
            <w:top w:val="none" w:sz="0" w:space="0" w:color="auto"/>
            <w:left w:val="none" w:sz="0" w:space="0" w:color="auto"/>
            <w:bottom w:val="none" w:sz="0" w:space="0" w:color="auto"/>
            <w:right w:val="none" w:sz="0" w:space="0" w:color="auto"/>
          </w:divBdr>
          <w:divsChild>
            <w:div w:id="939799750">
              <w:marLeft w:val="0"/>
              <w:marRight w:val="0"/>
              <w:marTop w:val="0"/>
              <w:marBottom w:val="0"/>
              <w:divBdr>
                <w:top w:val="none" w:sz="0" w:space="0" w:color="auto"/>
                <w:left w:val="none" w:sz="0" w:space="0" w:color="auto"/>
                <w:bottom w:val="none" w:sz="0" w:space="0" w:color="auto"/>
                <w:right w:val="none" w:sz="0" w:space="0" w:color="auto"/>
              </w:divBdr>
              <w:divsChild>
                <w:div w:id="1247807336">
                  <w:marLeft w:val="0"/>
                  <w:marRight w:val="0"/>
                  <w:marTop w:val="0"/>
                  <w:marBottom w:val="0"/>
                  <w:divBdr>
                    <w:top w:val="none" w:sz="0" w:space="0" w:color="auto"/>
                    <w:left w:val="none" w:sz="0" w:space="0" w:color="auto"/>
                    <w:bottom w:val="none" w:sz="0" w:space="0" w:color="auto"/>
                    <w:right w:val="none" w:sz="0" w:space="0" w:color="auto"/>
                  </w:divBdr>
                  <w:divsChild>
                    <w:div w:id="672689308">
                      <w:marLeft w:val="0"/>
                      <w:marRight w:val="0"/>
                      <w:marTop w:val="0"/>
                      <w:marBottom w:val="0"/>
                      <w:divBdr>
                        <w:top w:val="none" w:sz="0" w:space="0" w:color="auto"/>
                        <w:left w:val="none" w:sz="0" w:space="0" w:color="auto"/>
                        <w:bottom w:val="none" w:sz="0" w:space="0" w:color="auto"/>
                        <w:right w:val="none" w:sz="0" w:space="0" w:color="auto"/>
                      </w:divBdr>
                      <w:divsChild>
                        <w:div w:id="638463244">
                          <w:marLeft w:val="0"/>
                          <w:marRight w:val="0"/>
                          <w:marTop w:val="0"/>
                          <w:marBottom w:val="0"/>
                          <w:divBdr>
                            <w:top w:val="none" w:sz="0" w:space="0" w:color="auto"/>
                            <w:left w:val="none" w:sz="0" w:space="0" w:color="auto"/>
                            <w:bottom w:val="none" w:sz="0" w:space="0" w:color="auto"/>
                            <w:right w:val="none" w:sz="0" w:space="0" w:color="auto"/>
                          </w:divBdr>
                          <w:divsChild>
                            <w:div w:id="1797867836">
                              <w:marLeft w:val="0"/>
                              <w:marRight w:val="0"/>
                              <w:marTop w:val="0"/>
                              <w:marBottom w:val="0"/>
                              <w:divBdr>
                                <w:top w:val="none" w:sz="0" w:space="0" w:color="auto"/>
                                <w:left w:val="none" w:sz="0" w:space="0" w:color="auto"/>
                                <w:bottom w:val="none" w:sz="0" w:space="0" w:color="auto"/>
                                <w:right w:val="none" w:sz="0" w:space="0" w:color="auto"/>
                              </w:divBdr>
                              <w:divsChild>
                                <w:div w:id="620259398">
                                  <w:marLeft w:val="0"/>
                                  <w:marRight w:val="0"/>
                                  <w:marTop w:val="0"/>
                                  <w:marBottom w:val="0"/>
                                  <w:divBdr>
                                    <w:top w:val="none" w:sz="0" w:space="0" w:color="auto"/>
                                    <w:left w:val="none" w:sz="0" w:space="0" w:color="auto"/>
                                    <w:bottom w:val="none" w:sz="0" w:space="0" w:color="auto"/>
                                    <w:right w:val="none" w:sz="0" w:space="0" w:color="auto"/>
                                  </w:divBdr>
                                  <w:divsChild>
                                    <w:div w:id="73035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307838">
                  <w:marLeft w:val="0"/>
                  <w:marRight w:val="0"/>
                  <w:marTop w:val="0"/>
                  <w:marBottom w:val="0"/>
                  <w:divBdr>
                    <w:top w:val="none" w:sz="0" w:space="0" w:color="auto"/>
                    <w:left w:val="none" w:sz="0" w:space="0" w:color="auto"/>
                    <w:bottom w:val="none" w:sz="0" w:space="0" w:color="auto"/>
                    <w:right w:val="none" w:sz="0" w:space="0" w:color="auto"/>
                  </w:divBdr>
                  <w:divsChild>
                    <w:div w:id="382170003">
                      <w:marLeft w:val="0"/>
                      <w:marRight w:val="0"/>
                      <w:marTop w:val="0"/>
                      <w:marBottom w:val="0"/>
                      <w:divBdr>
                        <w:top w:val="none" w:sz="0" w:space="0" w:color="auto"/>
                        <w:left w:val="none" w:sz="0" w:space="0" w:color="auto"/>
                        <w:bottom w:val="none" w:sz="0" w:space="0" w:color="auto"/>
                        <w:right w:val="none" w:sz="0" w:space="0" w:color="auto"/>
                      </w:divBdr>
                      <w:divsChild>
                        <w:div w:id="639968326">
                          <w:marLeft w:val="0"/>
                          <w:marRight w:val="0"/>
                          <w:marTop w:val="0"/>
                          <w:marBottom w:val="0"/>
                          <w:divBdr>
                            <w:top w:val="none" w:sz="0" w:space="0" w:color="auto"/>
                            <w:left w:val="none" w:sz="0" w:space="0" w:color="auto"/>
                            <w:bottom w:val="none" w:sz="0" w:space="0" w:color="auto"/>
                            <w:right w:val="none" w:sz="0" w:space="0" w:color="auto"/>
                          </w:divBdr>
                          <w:divsChild>
                            <w:div w:id="1266421819">
                              <w:marLeft w:val="0"/>
                              <w:marRight w:val="0"/>
                              <w:marTop w:val="0"/>
                              <w:marBottom w:val="0"/>
                              <w:divBdr>
                                <w:top w:val="none" w:sz="0" w:space="0" w:color="auto"/>
                                <w:left w:val="none" w:sz="0" w:space="0" w:color="auto"/>
                                <w:bottom w:val="none" w:sz="0" w:space="0" w:color="auto"/>
                                <w:right w:val="none" w:sz="0" w:space="0" w:color="auto"/>
                              </w:divBdr>
                              <w:divsChild>
                                <w:div w:id="1449087033">
                                  <w:marLeft w:val="0"/>
                                  <w:marRight w:val="0"/>
                                  <w:marTop w:val="0"/>
                                  <w:marBottom w:val="0"/>
                                  <w:divBdr>
                                    <w:top w:val="none" w:sz="0" w:space="0" w:color="auto"/>
                                    <w:left w:val="none" w:sz="0" w:space="0" w:color="auto"/>
                                    <w:bottom w:val="none" w:sz="0" w:space="0" w:color="auto"/>
                                    <w:right w:val="none" w:sz="0" w:space="0" w:color="auto"/>
                                  </w:divBdr>
                                  <w:divsChild>
                                    <w:div w:id="8167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383371">
                  <w:marLeft w:val="0"/>
                  <w:marRight w:val="0"/>
                  <w:marTop w:val="0"/>
                  <w:marBottom w:val="0"/>
                  <w:divBdr>
                    <w:top w:val="none" w:sz="0" w:space="0" w:color="auto"/>
                    <w:left w:val="none" w:sz="0" w:space="0" w:color="auto"/>
                    <w:bottom w:val="none" w:sz="0" w:space="0" w:color="auto"/>
                    <w:right w:val="none" w:sz="0" w:space="0" w:color="auto"/>
                  </w:divBdr>
                  <w:divsChild>
                    <w:div w:id="1563560843">
                      <w:marLeft w:val="0"/>
                      <w:marRight w:val="0"/>
                      <w:marTop w:val="0"/>
                      <w:marBottom w:val="0"/>
                      <w:divBdr>
                        <w:top w:val="none" w:sz="0" w:space="0" w:color="auto"/>
                        <w:left w:val="none" w:sz="0" w:space="0" w:color="auto"/>
                        <w:bottom w:val="none" w:sz="0" w:space="0" w:color="auto"/>
                        <w:right w:val="none" w:sz="0" w:space="0" w:color="auto"/>
                      </w:divBdr>
                      <w:divsChild>
                        <w:div w:id="1135176490">
                          <w:marLeft w:val="0"/>
                          <w:marRight w:val="0"/>
                          <w:marTop w:val="0"/>
                          <w:marBottom w:val="0"/>
                          <w:divBdr>
                            <w:top w:val="none" w:sz="0" w:space="0" w:color="auto"/>
                            <w:left w:val="none" w:sz="0" w:space="0" w:color="auto"/>
                            <w:bottom w:val="none" w:sz="0" w:space="0" w:color="auto"/>
                            <w:right w:val="none" w:sz="0" w:space="0" w:color="auto"/>
                          </w:divBdr>
                          <w:divsChild>
                            <w:div w:id="1163162180">
                              <w:marLeft w:val="0"/>
                              <w:marRight w:val="0"/>
                              <w:marTop w:val="0"/>
                              <w:marBottom w:val="0"/>
                              <w:divBdr>
                                <w:top w:val="none" w:sz="0" w:space="0" w:color="auto"/>
                                <w:left w:val="none" w:sz="0" w:space="0" w:color="auto"/>
                                <w:bottom w:val="none" w:sz="0" w:space="0" w:color="auto"/>
                                <w:right w:val="none" w:sz="0" w:space="0" w:color="auto"/>
                              </w:divBdr>
                              <w:divsChild>
                                <w:div w:id="1971279119">
                                  <w:marLeft w:val="0"/>
                                  <w:marRight w:val="0"/>
                                  <w:marTop w:val="0"/>
                                  <w:marBottom w:val="0"/>
                                  <w:divBdr>
                                    <w:top w:val="none" w:sz="0" w:space="0" w:color="auto"/>
                                    <w:left w:val="none" w:sz="0" w:space="0" w:color="auto"/>
                                    <w:bottom w:val="none" w:sz="0" w:space="0" w:color="auto"/>
                                    <w:right w:val="none" w:sz="0" w:space="0" w:color="auto"/>
                                  </w:divBdr>
                                  <w:divsChild>
                                    <w:div w:id="18211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313488">
                  <w:marLeft w:val="0"/>
                  <w:marRight w:val="0"/>
                  <w:marTop w:val="0"/>
                  <w:marBottom w:val="0"/>
                  <w:divBdr>
                    <w:top w:val="none" w:sz="0" w:space="0" w:color="auto"/>
                    <w:left w:val="none" w:sz="0" w:space="0" w:color="auto"/>
                    <w:bottom w:val="none" w:sz="0" w:space="0" w:color="auto"/>
                    <w:right w:val="none" w:sz="0" w:space="0" w:color="auto"/>
                  </w:divBdr>
                  <w:divsChild>
                    <w:div w:id="1164197874">
                      <w:marLeft w:val="0"/>
                      <w:marRight w:val="0"/>
                      <w:marTop w:val="0"/>
                      <w:marBottom w:val="0"/>
                      <w:divBdr>
                        <w:top w:val="none" w:sz="0" w:space="0" w:color="auto"/>
                        <w:left w:val="none" w:sz="0" w:space="0" w:color="auto"/>
                        <w:bottom w:val="none" w:sz="0" w:space="0" w:color="auto"/>
                        <w:right w:val="none" w:sz="0" w:space="0" w:color="auto"/>
                      </w:divBdr>
                      <w:divsChild>
                        <w:div w:id="426389429">
                          <w:marLeft w:val="0"/>
                          <w:marRight w:val="0"/>
                          <w:marTop w:val="0"/>
                          <w:marBottom w:val="0"/>
                          <w:divBdr>
                            <w:top w:val="none" w:sz="0" w:space="0" w:color="auto"/>
                            <w:left w:val="none" w:sz="0" w:space="0" w:color="auto"/>
                            <w:bottom w:val="none" w:sz="0" w:space="0" w:color="auto"/>
                            <w:right w:val="none" w:sz="0" w:space="0" w:color="auto"/>
                          </w:divBdr>
                          <w:divsChild>
                            <w:div w:id="974025683">
                              <w:marLeft w:val="0"/>
                              <w:marRight w:val="0"/>
                              <w:marTop w:val="0"/>
                              <w:marBottom w:val="0"/>
                              <w:divBdr>
                                <w:top w:val="none" w:sz="0" w:space="0" w:color="auto"/>
                                <w:left w:val="none" w:sz="0" w:space="0" w:color="auto"/>
                                <w:bottom w:val="none" w:sz="0" w:space="0" w:color="auto"/>
                                <w:right w:val="none" w:sz="0" w:space="0" w:color="auto"/>
                              </w:divBdr>
                              <w:divsChild>
                                <w:div w:id="1376344622">
                                  <w:marLeft w:val="0"/>
                                  <w:marRight w:val="0"/>
                                  <w:marTop w:val="0"/>
                                  <w:marBottom w:val="0"/>
                                  <w:divBdr>
                                    <w:top w:val="none" w:sz="0" w:space="0" w:color="auto"/>
                                    <w:left w:val="none" w:sz="0" w:space="0" w:color="auto"/>
                                    <w:bottom w:val="none" w:sz="0" w:space="0" w:color="auto"/>
                                    <w:right w:val="none" w:sz="0" w:space="0" w:color="auto"/>
                                  </w:divBdr>
                                  <w:divsChild>
                                    <w:div w:id="110815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762562">
          <w:marLeft w:val="0"/>
          <w:marRight w:val="0"/>
          <w:marTop w:val="0"/>
          <w:marBottom w:val="0"/>
          <w:divBdr>
            <w:top w:val="none" w:sz="0" w:space="0" w:color="auto"/>
            <w:left w:val="none" w:sz="0" w:space="0" w:color="auto"/>
            <w:bottom w:val="none" w:sz="0" w:space="0" w:color="auto"/>
            <w:right w:val="none" w:sz="0" w:space="0" w:color="auto"/>
          </w:divBdr>
          <w:divsChild>
            <w:div w:id="1365330476">
              <w:marLeft w:val="0"/>
              <w:marRight w:val="0"/>
              <w:marTop w:val="0"/>
              <w:marBottom w:val="0"/>
              <w:divBdr>
                <w:top w:val="none" w:sz="0" w:space="0" w:color="auto"/>
                <w:left w:val="none" w:sz="0" w:space="0" w:color="auto"/>
                <w:bottom w:val="none" w:sz="0" w:space="0" w:color="auto"/>
                <w:right w:val="none" w:sz="0" w:space="0" w:color="auto"/>
              </w:divBdr>
              <w:divsChild>
                <w:div w:id="1313674564">
                  <w:marLeft w:val="0"/>
                  <w:marRight w:val="0"/>
                  <w:marTop w:val="0"/>
                  <w:marBottom w:val="0"/>
                  <w:divBdr>
                    <w:top w:val="none" w:sz="0" w:space="0" w:color="auto"/>
                    <w:left w:val="none" w:sz="0" w:space="0" w:color="auto"/>
                    <w:bottom w:val="none" w:sz="0" w:space="0" w:color="auto"/>
                    <w:right w:val="none" w:sz="0" w:space="0" w:color="auto"/>
                  </w:divBdr>
                  <w:divsChild>
                    <w:div w:id="447893094">
                      <w:marLeft w:val="0"/>
                      <w:marRight w:val="0"/>
                      <w:marTop w:val="0"/>
                      <w:marBottom w:val="0"/>
                      <w:divBdr>
                        <w:top w:val="none" w:sz="0" w:space="0" w:color="auto"/>
                        <w:left w:val="none" w:sz="0" w:space="0" w:color="auto"/>
                        <w:bottom w:val="none" w:sz="0" w:space="0" w:color="auto"/>
                        <w:right w:val="none" w:sz="0" w:space="0" w:color="auto"/>
                      </w:divBdr>
                      <w:divsChild>
                        <w:div w:id="898780953">
                          <w:marLeft w:val="0"/>
                          <w:marRight w:val="0"/>
                          <w:marTop w:val="0"/>
                          <w:marBottom w:val="0"/>
                          <w:divBdr>
                            <w:top w:val="none" w:sz="0" w:space="0" w:color="auto"/>
                            <w:left w:val="none" w:sz="0" w:space="0" w:color="auto"/>
                            <w:bottom w:val="none" w:sz="0" w:space="0" w:color="auto"/>
                            <w:right w:val="none" w:sz="0" w:space="0" w:color="auto"/>
                          </w:divBdr>
                          <w:divsChild>
                            <w:div w:id="780032915">
                              <w:marLeft w:val="0"/>
                              <w:marRight w:val="0"/>
                              <w:marTop w:val="0"/>
                              <w:marBottom w:val="0"/>
                              <w:divBdr>
                                <w:top w:val="none" w:sz="0" w:space="0" w:color="auto"/>
                                <w:left w:val="none" w:sz="0" w:space="0" w:color="auto"/>
                                <w:bottom w:val="none" w:sz="0" w:space="0" w:color="auto"/>
                                <w:right w:val="none" w:sz="0" w:space="0" w:color="auto"/>
                              </w:divBdr>
                              <w:divsChild>
                                <w:div w:id="1875117364">
                                  <w:marLeft w:val="0"/>
                                  <w:marRight w:val="0"/>
                                  <w:marTop w:val="0"/>
                                  <w:marBottom w:val="0"/>
                                  <w:divBdr>
                                    <w:top w:val="none" w:sz="0" w:space="0" w:color="auto"/>
                                    <w:left w:val="none" w:sz="0" w:space="0" w:color="auto"/>
                                    <w:bottom w:val="none" w:sz="0" w:space="0" w:color="auto"/>
                                    <w:right w:val="none" w:sz="0" w:space="0" w:color="auto"/>
                                  </w:divBdr>
                                  <w:divsChild>
                                    <w:div w:id="156706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877766">
      <w:bodyDiv w:val="1"/>
      <w:marLeft w:val="0"/>
      <w:marRight w:val="0"/>
      <w:marTop w:val="0"/>
      <w:marBottom w:val="0"/>
      <w:divBdr>
        <w:top w:val="none" w:sz="0" w:space="0" w:color="auto"/>
        <w:left w:val="none" w:sz="0" w:space="0" w:color="auto"/>
        <w:bottom w:val="none" w:sz="0" w:space="0" w:color="auto"/>
        <w:right w:val="none" w:sz="0" w:space="0" w:color="auto"/>
      </w:divBdr>
    </w:div>
    <w:div w:id="1292633466">
      <w:bodyDiv w:val="1"/>
      <w:marLeft w:val="0"/>
      <w:marRight w:val="0"/>
      <w:marTop w:val="0"/>
      <w:marBottom w:val="0"/>
      <w:divBdr>
        <w:top w:val="none" w:sz="0" w:space="0" w:color="auto"/>
        <w:left w:val="none" w:sz="0" w:space="0" w:color="auto"/>
        <w:bottom w:val="none" w:sz="0" w:space="0" w:color="auto"/>
        <w:right w:val="none" w:sz="0" w:space="0" w:color="auto"/>
      </w:divBdr>
    </w:div>
    <w:div w:id="1350833603">
      <w:bodyDiv w:val="1"/>
      <w:marLeft w:val="0"/>
      <w:marRight w:val="0"/>
      <w:marTop w:val="0"/>
      <w:marBottom w:val="0"/>
      <w:divBdr>
        <w:top w:val="none" w:sz="0" w:space="0" w:color="auto"/>
        <w:left w:val="none" w:sz="0" w:space="0" w:color="auto"/>
        <w:bottom w:val="none" w:sz="0" w:space="0" w:color="auto"/>
        <w:right w:val="none" w:sz="0" w:space="0" w:color="auto"/>
      </w:divBdr>
    </w:div>
    <w:div w:id="1420449793">
      <w:bodyDiv w:val="1"/>
      <w:marLeft w:val="0"/>
      <w:marRight w:val="0"/>
      <w:marTop w:val="0"/>
      <w:marBottom w:val="0"/>
      <w:divBdr>
        <w:top w:val="none" w:sz="0" w:space="0" w:color="auto"/>
        <w:left w:val="none" w:sz="0" w:space="0" w:color="auto"/>
        <w:bottom w:val="none" w:sz="0" w:space="0" w:color="auto"/>
        <w:right w:val="none" w:sz="0" w:space="0" w:color="auto"/>
      </w:divBdr>
      <w:divsChild>
        <w:div w:id="652098486">
          <w:marLeft w:val="0"/>
          <w:marRight w:val="0"/>
          <w:marTop w:val="0"/>
          <w:marBottom w:val="0"/>
          <w:divBdr>
            <w:top w:val="none" w:sz="0" w:space="0" w:color="auto"/>
            <w:left w:val="none" w:sz="0" w:space="0" w:color="auto"/>
            <w:bottom w:val="none" w:sz="0" w:space="0" w:color="auto"/>
            <w:right w:val="none" w:sz="0" w:space="0" w:color="auto"/>
          </w:divBdr>
          <w:divsChild>
            <w:div w:id="1448156647">
              <w:marLeft w:val="0"/>
              <w:marRight w:val="0"/>
              <w:marTop w:val="0"/>
              <w:marBottom w:val="0"/>
              <w:divBdr>
                <w:top w:val="none" w:sz="0" w:space="0" w:color="auto"/>
                <w:left w:val="none" w:sz="0" w:space="0" w:color="auto"/>
                <w:bottom w:val="none" w:sz="0" w:space="0" w:color="auto"/>
                <w:right w:val="none" w:sz="0" w:space="0" w:color="auto"/>
              </w:divBdr>
              <w:divsChild>
                <w:div w:id="61876065">
                  <w:marLeft w:val="0"/>
                  <w:marRight w:val="0"/>
                  <w:marTop w:val="0"/>
                  <w:marBottom w:val="0"/>
                  <w:divBdr>
                    <w:top w:val="none" w:sz="0" w:space="0" w:color="auto"/>
                    <w:left w:val="none" w:sz="0" w:space="0" w:color="auto"/>
                    <w:bottom w:val="none" w:sz="0" w:space="0" w:color="auto"/>
                    <w:right w:val="none" w:sz="0" w:space="0" w:color="auto"/>
                  </w:divBdr>
                  <w:divsChild>
                    <w:div w:id="1979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45208">
          <w:marLeft w:val="0"/>
          <w:marRight w:val="0"/>
          <w:marTop w:val="0"/>
          <w:marBottom w:val="0"/>
          <w:divBdr>
            <w:top w:val="none" w:sz="0" w:space="0" w:color="auto"/>
            <w:left w:val="none" w:sz="0" w:space="0" w:color="auto"/>
            <w:bottom w:val="none" w:sz="0" w:space="0" w:color="auto"/>
            <w:right w:val="none" w:sz="0" w:space="0" w:color="auto"/>
          </w:divBdr>
          <w:divsChild>
            <w:div w:id="1305043224">
              <w:marLeft w:val="0"/>
              <w:marRight w:val="0"/>
              <w:marTop w:val="0"/>
              <w:marBottom w:val="0"/>
              <w:divBdr>
                <w:top w:val="none" w:sz="0" w:space="0" w:color="auto"/>
                <w:left w:val="none" w:sz="0" w:space="0" w:color="auto"/>
                <w:bottom w:val="none" w:sz="0" w:space="0" w:color="auto"/>
                <w:right w:val="none" w:sz="0" w:space="0" w:color="auto"/>
              </w:divBdr>
            </w:div>
          </w:divsChild>
        </w:div>
        <w:div w:id="1186556724">
          <w:marLeft w:val="0"/>
          <w:marRight w:val="0"/>
          <w:marTop w:val="0"/>
          <w:marBottom w:val="0"/>
          <w:divBdr>
            <w:top w:val="none" w:sz="0" w:space="0" w:color="auto"/>
            <w:left w:val="none" w:sz="0" w:space="0" w:color="auto"/>
            <w:bottom w:val="none" w:sz="0" w:space="0" w:color="auto"/>
            <w:right w:val="none" w:sz="0" w:space="0" w:color="auto"/>
          </w:divBdr>
        </w:div>
      </w:divsChild>
    </w:div>
    <w:div w:id="1438481242">
      <w:bodyDiv w:val="1"/>
      <w:marLeft w:val="0"/>
      <w:marRight w:val="0"/>
      <w:marTop w:val="0"/>
      <w:marBottom w:val="0"/>
      <w:divBdr>
        <w:top w:val="none" w:sz="0" w:space="0" w:color="auto"/>
        <w:left w:val="none" w:sz="0" w:space="0" w:color="auto"/>
        <w:bottom w:val="none" w:sz="0" w:space="0" w:color="auto"/>
        <w:right w:val="none" w:sz="0" w:space="0" w:color="auto"/>
      </w:divBdr>
    </w:div>
    <w:div w:id="1457480468">
      <w:bodyDiv w:val="1"/>
      <w:marLeft w:val="0"/>
      <w:marRight w:val="0"/>
      <w:marTop w:val="0"/>
      <w:marBottom w:val="0"/>
      <w:divBdr>
        <w:top w:val="none" w:sz="0" w:space="0" w:color="auto"/>
        <w:left w:val="none" w:sz="0" w:space="0" w:color="auto"/>
        <w:bottom w:val="none" w:sz="0" w:space="0" w:color="auto"/>
        <w:right w:val="none" w:sz="0" w:space="0" w:color="auto"/>
      </w:divBdr>
    </w:div>
    <w:div w:id="1620457036">
      <w:bodyDiv w:val="1"/>
      <w:marLeft w:val="0"/>
      <w:marRight w:val="0"/>
      <w:marTop w:val="0"/>
      <w:marBottom w:val="0"/>
      <w:divBdr>
        <w:top w:val="none" w:sz="0" w:space="0" w:color="auto"/>
        <w:left w:val="none" w:sz="0" w:space="0" w:color="auto"/>
        <w:bottom w:val="none" w:sz="0" w:space="0" w:color="auto"/>
        <w:right w:val="none" w:sz="0" w:space="0" w:color="auto"/>
      </w:divBdr>
      <w:divsChild>
        <w:div w:id="2107772068">
          <w:marLeft w:val="0"/>
          <w:marRight w:val="0"/>
          <w:marTop w:val="0"/>
          <w:marBottom w:val="0"/>
          <w:divBdr>
            <w:top w:val="none" w:sz="0" w:space="0" w:color="auto"/>
            <w:left w:val="none" w:sz="0" w:space="0" w:color="auto"/>
            <w:bottom w:val="none" w:sz="0" w:space="0" w:color="auto"/>
            <w:right w:val="none" w:sz="0" w:space="0" w:color="auto"/>
          </w:divBdr>
          <w:divsChild>
            <w:div w:id="1923953067">
              <w:marLeft w:val="0"/>
              <w:marRight w:val="0"/>
              <w:marTop w:val="0"/>
              <w:marBottom w:val="0"/>
              <w:divBdr>
                <w:top w:val="none" w:sz="0" w:space="0" w:color="auto"/>
                <w:left w:val="none" w:sz="0" w:space="0" w:color="auto"/>
                <w:bottom w:val="none" w:sz="0" w:space="0" w:color="auto"/>
                <w:right w:val="none" w:sz="0" w:space="0" w:color="auto"/>
              </w:divBdr>
              <w:divsChild>
                <w:div w:id="1594894408">
                  <w:marLeft w:val="0"/>
                  <w:marRight w:val="0"/>
                  <w:marTop w:val="0"/>
                  <w:marBottom w:val="0"/>
                  <w:divBdr>
                    <w:top w:val="none" w:sz="0" w:space="0" w:color="auto"/>
                    <w:left w:val="none" w:sz="0" w:space="0" w:color="auto"/>
                    <w:bottom w:val="none" w:sz="0" w:space="0" w:color="auto"/>
                    <w:right w:val="none" w:sz="0" w:space="0" w:color="auto"/>
                  </w:divBdr>
                  <w:divsChild>
                    <w:div w:id="112519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864446">
          <w:marLeft w:val="0"/>
          <w:marRight w:val="0"/>
          <w:marTop w:val="0"/>
          <w:marBottom w:val="0"/>
          <w:divBdr>
            <w:top w:val="none" w:sz="0" w:space="0" w:color="auto"/>
            <w:left w:val="none" w:sz="0" w:space="0" w:color="auto"/>
            <w:bottom w:val="none" w:sz="0" w:space="0" w:color="auto"/>
            <w:right w:val="none" w:sz="0" w:space="0" w:color="auto"/>
          </w:divBdr>
          <w:divsChild>
            <w:div w:id="193358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27679">
      <w:bodyDiv w:val="1"/>
      <w:marLeft w:val="0"/>
      <w:marRight w:val="0"/>
      <w:marTop w:val="0"/>
      <w:marBottom w:val="0"/>
      <w:divBdr>
        <w:top w:val="none" w:sz="0" w:space="0" w:color="auto"/>
        <w:left w:val="none" w:sz="0" w:space="0" w:color="auto"/>
        <w:bottom w:val="none" w:sz="0" w:space="0" w:color="auto"/>
        <w:right w:val="none" w:sz="0" w:space="0" w:color="auto"/>
      </w:divBdr>
    </w:div>
    <w:div w:id="1683360758">
      <w:bodyDiv w:val="1"/>
      <w:marLeft w:val="0"/>
      <w:marRight w:val="0"/>
      <w:marTop w:val="0"/>
      <w:marBottom w:val="0"/>
      <w:divBdr>
        <w:top w:val="none" w:sz="0" w:space="0" w:color="auto"/>
        <w:left w:val="none" w:sz="0" w:space="0" w:color="auto"/>
        <w:bottom w:val="none" w:sz="0" w:space="0" w:color="auto"/>
        <w:right w:val="none" w:sz="0" w:space="0" w:color="auto"/>
      </w:divBdr>
      <w:divsChild>
        <w:div w:id="1028916928">
          <w:marLeft w:val="418"/>
          <w:marRight w:val="0"/>
          <w:marTop w:val="60"/>
          <w:marBottom w:val="120"/>
          <w:divBdr>
            <w:top w:val="none" w:sz="0" w:space="0" w:color="auto"/>
            <w:left w:val="none" w:sz="0" w:space="0" w:color="auto"/>
            <w:bottom w:val="none" w:sz="0" w:space="0" w:color="auto"/>
            <w:right w:val="none" w:sz="0" w:space="0" w:color="auto"/>
          </w:divBdr>
        </w:div>
        <w:div w:id="701393857">
          <w:marLeft w:val="418"/>
          <w:marRight w:val="0"/>
          <w:marTop w:val="60"/>
          <w:marBottom w:val="120"/>
          <w:divBdr>
            <w:top w:val="none" w:sz="0" w:space="0" w:color="auto"/>
            <w:left w:val="none" w:sz="0" w:space="0" w:color="auto"/>
            <w:bottom w:val="none" w:sz="0" w:space="0" w:color="auto"/>
            <w:right w:val="none" w:sz="0" w:space="0" w:color="auto"/>
          </w:divBdr>
        </w:div>
        <w:div w:id="1246720784">
          <w:marLeft w:val="418"/>
          <w:marRight w:val="0"/>
          <w:marTop w:val="60"/>
          <w:marBottom w:val="120"/>
          <w:divBdr>
            <w:top w:val="none" w:sz="0" w:space="0" w:color="auto"/>
            <w:left w:val="none" w:sz="0" w:space="0" w:color="auto"/>
            <w:bottom w:val="none" w:sz="0" w:space="0" w:color="auto"/>
            <w:right w:val="none" w:sz="0" w:space="0" w:color="auto"/>
          </w:divBdr>
        </w:div>
      </w:divsChild>
    </w:div>
    <w:div w:id="1689941152">
      <w:bodyDiv w:val="1"/>
      <w:marLeft w:val="0"/>
      <w:marRight w:val="0"/>
      <w:marTop w:val="0"/>
      <w:marBottom w:val="0"/>
      <w:divBdr>
        <w:top w:val="none" w:sz="0" w:space="0" w:color="auto"/>
        <w:left w:val="none" w:sz="0" w:space="0" w:color="auto"/>
        <w:bottom w:val="none" w:sz="0" w:space="0" w:color="auto"/>
        <w:right w:val="none" w:sz="0" w:space="0" w:color="auto"/>
      </w:divBdr>
    </w:div>
    <w:div w:id="1846019938">
      <w:bodyDiv w:val="1"/>
      <w:marLeft w:val="0"/>
      <w:marRight w:val="0"/>
      <w:marTop w:val="0"/>
      <w:marBottom w:val="0"/>
      <w:divBdr>
        <w:top w:val="none" w:sz="0" w:space="0" w:color="auto"/>
        <w:left w:val="none" w:sz="0" w:space="0" w:color="auto"/>
        <w:bottom w:val="none" w:sz="0" w:space="0" w:color="auto"/>
        <w:right w:val="none" w:sz="0" w:space="0" w:color="auto"/>
      </w:divBdr>
    </w:div>
    <w:div w:id="1891768854">
      <w:bodyDiv w:val="1"/>
      <w:marLeft w:val="0"/>
      <w:marRight w:val="0"/>
      <w:marTop w:val="0"/>
      <w:marBottom w:val="0"/>
      <w:divBdr>
        <w:top w:val="none" w:sz="0" w:space="0" w:color="auto"/>
        <w:left w:val="none" w:sz="0" w:space="0" w:color="auto"/>
        <w:bottom w:val="none" w:sz="0" w:space="0" w:color="auto"/>
        <w:right w:val="none" w:sz="0" w:space="0" w:color="auto"/>
      </w:divBdr>
    </w:div>
    <w:div w:id="1900825924">
      <w:bodyDiv w:val="1"/>
      <w:marLeft w:val="0"/>
      <w:marRight w:val="0"/>
      <w:marTop w:val="0"/>
      <w:marBottom w:val="0"/>
      <w:divBdr>
        <w:top w:val="none" w:sz="0" w:space="0" w:color="auto"/>
        <w:left w:val="none" w:sz="0" w:space="0" w:color="auto"/>
        <w:bottom w:val="none" w:sz="0" w:space="0" w:color="auto"/>
        <w:right w:val="none" w:sz="0" w:space="0" w:color="auto"/>
      </w:divBdr>
      <w:divsChild>
        <w:div w:id="2019379353">
          <w:marLeft w:val="446"/>
          <w:marRight w:val="0"/>
          <w:marTop w:val="0"/>
          <w:marBottom w:val="0"/>
          <w:divBdr>
            <w:top w:val="none" w:sz="0" w:space="0" w:color="auto"/>
            <w:left w:val="none" w:sz="0" w:space="0" w:color="auto"/>
            <w:bottom w:val="none" w:sz="0" w:space="0" w:color="auto"/>
            <w:right w:val="none" w:sz="0" w:space="0" w:color="auto"/>
          </w:divBdr>
        </w:div>
        <w:div w:id="2049985501">
          <w:marLeft w:val="446"/>
          <w:marRight w:val="0"/>
          <w:marTop w:val="0"/>
          <w:marBottom w:val="0"/>
          <w:divBdr>
            <w:top w:val="none" w:sz="0" w:space="0" w:color="auto"/>
            <w:left w:val="none" w:sz="0" w:space="0" w:color="auto"/>
            <w:bottom w:val="none" w:sz="0" w:space="0" w:color="auto"/>
            <w:right w:val="none" w:sz="0" w:space="0" w:color="auto"/>
          </w:divBdr>
        </w:div>
        <w:div w:id="685986087">
          <w:marLeft w:val="446"/>
          <w:marRight w:val="0"/>
          <w:marTop w:val="0"/>
          <w:marBottom w:val="0"/>
          <w:divBdr>
            <w:top w:val="none" w:sz="0" w:space="0" w:color="auto"/>
            <w:left w:val="none" w:sz="0" w:space="0" w:color="auto"/>
            <w:bottom w:val="none" w:sz="0" w:space="0" w:color="auto"/>
            <w:right w:val="none" w:sz="0" w:space="0" w:color="auto"/>
          </w:divBdr>
        </w:div>
      </w:divsChild>
    </w:div>
    <w:div w:id="1973561413">
      <w:bodyDiv w:val="1"/>
      <w:marLeft w:val="0"/>
      <w:marRight w:val="0"/>
      <w:marTop w:val="0"/>
      <w:marBottom w:val="0"/>
      <w:divBdr>
        <w:top w:val="none" w:sz="0" w:space="0" w:color="auto"/>
        <w:left w:val="none" w:sz="0" w:space="0" w:color="auto"/>
        <w:bottom w:val="none" w:sz="0" w:space="0" w:color="auto"/>
        <w:right w:val="none" w:sz="0" w:space="0" w:color="auto"/>
      </w:divBdr>
      <w:divsChild>
        <w:div w:id="915701559">
          <w:marLeft w:val="446"/>
          <w:marRight w:val="0"/>
          <w:marTop w:val="60"/>
          <w:marBottom w:val="120"/>
          <w:divBdr>
            <w:top w:val="none" w:sz="0" w:space="0" w:color="auto"/>
            <w:left w:val="none" w:sz="0" w:space="0" w:color="auto"/>
            <w:bottom w:val="none" w:sz="0" w:space="0" w:color="auto"/>
            <w:right w:val="none" w:sz="0" w:space="0" w:color="auto"/>
          </w:divBdr>
        </w:div>
        <w:div w:id="1353874001">
          <w:marLeft w:val="446"/>
          <w:marRight w:val="0"/>
          <w:marTop w:val="60"/>
          <w:marBottom w:val="120"/>
          <w:divBdr>
            <w:top w:val="none" w:sz="0" w:space="0" w:color="auto"/>
            <w:left w:val="none" w:sz="0" w:space="0" w:color="auto"/>
            <w:bottom w:val="none" w:sz="0" w:space="0" w:color="auto"/>
            <w:right w:val="none" w:sz="0" w:space="0" w:color="auto"/>
          </w:divBdr>
        </w:div>
        <w:div w:id="720982224">
          <w:marLeft w:val="446"/>
          <w:marRight w:val="0"/>
          <w:marTop w:val="60"/>
          <w:marBottom w:val="120"/>
          <w:divBdr>
            <w:top w:val="none" w:sz="0" w:space="0" w:color="auto"/>
            <w:left w:val="none" w:sz="0" w:space="0" w:color="auto"/>
            <w:bottom w:val="none" w:sz="0" w:space="0" w:color="auto"/>
            <w:right w:val="none" w:sz="0" w:space="0" w:color="auto"/>
          </w:divBdr>
        </w:div>
        <w:div w:id="2142772035">
          <w:marLeft w:val="446"/>
          <w:marRight w:val="0"/>
          <w:marTop w:val="60"/>
          <w:marBottom w:val="120"/>
          <w:divBdr>
            <w:top w:val="none" w:sz="0" w:space="0" w:color="auto"/>
            <w:left w:val="none" w:sz="0" w:space="0" w:color="auto"/>
            <w:bottom w:val="none" w:sz="0" w:space="0" w:color="auto"/>
            <w:right w:val="none" w:sz="0" w:space="0" w:color="auto"/>
          </w:divBdr>
        </w:div>
      </w:divsChild>
    </w:div>
    <w:div w:id="1987276988">
      <w:bodyDiv w:val="1"/>
      <w:marLeft w:val="0"/>
      <w:marRight w:val="0"/>
      <w:marTop w:val="0"/>
      <w:marBottom w:val="0"/>
      <w:divBdr>
        <w:top w:val="none" w:sz="0" w:space="0" w:color="auto"/>
        <w:left w:val="none" w:sz="0" w:space="0" w:color="auto"/>
        <w:bottom w:val="none" w:sz="0" w:space="0" w:color="auto"/>
        <w:right w:val="none" w:sz="0" w:space="0" w:color="auto"/>
      </w:divBdr>
    </w:div>
    <w:div w:id="2024165422">
      <w:bodyDiv w:val="1"/>
      <w:marLeft w:val="0"/>
      <w:marRight w:val="0"/>
      <w:marTop w:val="0"/>
      <w:marBottom w:val="0"/>
      <w:divBdr>
        <w:top w:val="none" w:sz="0" w:space="0" w:color="auto"/>
        <w:left w:val="none" w:sz="0" w:space="0" w:color="auto"/>
        <w:bottom w:val="none" w:sz="0" w:space="0" w:color="auto"/>
        <w:right w:val="none" w:sz="0" w:space="0" w:color="auto"/>
      </w:divBdr>
    </w:div>
    <w:div w:id="204362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sabel.lopez@bayer.com" TargetMode="External"/><Relationship Id="rId18" Type="http://schemas.openxmlformats.org/officeDocument/2006/relationships/hyperlink" Target="http://www.linkedin.com/company/bayer"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hyperlink" Target="https://bit.ly/EstudioAcavallConfinamientoYAnimales" TargetMode="External"/><Relationship Id="rId17" Type="http://schemas.openxmlformats.org/officeDocument/2006/relationships/image" Target="media/image6.png"/><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hyperlink" Target="https://www.instagram.com/bayerespanaoficial/" TargetMode="External"/><Relationship Id="rId20" Type="http://schemas.openxmlformats.org/officeDocument/2006/relationships/hyperlink" Target="https://www.youtube.com/channel/UCzJsKtHasg9r1dDmRrhqr2Q"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yer.com" TargetMode="External"/><Relationship Id="rId24" Type="http://schemas.openxmlformats.org/officeDocument/2006/relationships/hyperlink" Target="https://www.bayer.es/" TargetMode="Externa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9.png"/><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BayerEspana" TargetMode="External"/><Relationship Id="rId22" Type="http://schemas.openxmlformats.org/officeDocument/2006/relationships/hyperlink" Target="http://blog.bayer.es"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2.wmf"/><Relationship Id="rId2" Type="http://schemas.openxmlformats.org/officeDocument/2006/relationships/hyperlink" Target="http://www.bayer.es/medios" TargetMode="External"/><Relationship Id="rId1" Type="http://schemas.openxmlformats.org/officeDocument/2006/relationships/image" Target="media/image11.jpeg"/><Relationship Id="rId5" Type="http://schemas.openxmlformats.org/officeDocument/2006/relationships/image" Target="media/image13.wmf"/><Relationship Id="rId4" Type="http://schemas.openxmlformats.org/officeDocument/2006/relationships/hyperlink" Target="http://www.bayer.es/medios"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Larissa">
  <a:themeElements>
    <a:clrScheme name="Benutzerdefiniert 11">
      <a:dk1>
        <a:srgbClr val="000000"/>
      </a:dk1>
      <a:lt1>
        <a:srgbClr val="FFFFFF"/>
      </a:lt1>
      <a:dk2>
        <a:srgbClr val="FF3162"/>
      </a:dk2>
      <a:lt2>
        <a:srgbClr val="624963"/>
      </a:lt2>
      <a:accent1>
        <a:srgbClr val="10384F"/>
      </a:accent1>
      <a:accent2>
        <a:srgbClr val="00BCFF"/>
      </a:accent2>
      <a:accent3>
        <a:srgbClr val="004422"/>
      </a:accent3>
      <a:accent4>
        <a:srgbClr val="89D329"/>
      </a:accent4>
      <a:accent5>
        <a:srgbClr val="443247"/>
      </a:accent5>
      <a:accent6>
        <a:srgbClr val="D30F4B"/>
      </a:accent6>
      <a:hlink>
        <a:srgbClr val="0091DF"/>
      </a:hlink>
      <a:folHlink>
        <a:srgbClr val="0091D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E75253ED6A98468547A4A18E7C6B92" ma:contentTypeVersion="12" ma:contentTypeDescription="Create a new document." ma:contentTypeScope="" ma:versionID="a0df941eb800e613dd744232d9b7ab41">
  <xsd:schema xmlns:xsd="http://www.w3.org/2001/XMLSchema" xmlns:xs="http://www.w3.org/2001/XMLSchema" xmlns:p="http://schemas.microsoft.com/office/2006/metadata/properties" xmlns:ns3="0e100324-08b5-4d2f-8e1d-8ac235f919b6" xmlns:ns4="21d7e12b-1631-4ae9-b977-212814fd993a" targetNamespace="http://schemas.microsoft.com/office/2006/metadata/properties" ma:root="true" ma:fieldsID="20f559372cd579ea27d04cd2521405df" ns3:_="" ns4:_="">
    <xsd:import namespace="0e100324-08b5-4d2f-8e1d-8ac235f919b6"/>
    <xsd:import namespace="21d7e12b-1631-4ae9-b977-212814fd993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00324-08b5-4d2f-8e1d-8ac235f91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d7e12b-1631-4ae9-b977-212814fd993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84F1F-8BCD-4232-8220-953C197CC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00324-08b5-4d2f-8e1d-8ac235f919b6"/>
    <ds:schemaRef ds:uri="21d7e12b-1631-4ae9-b977-212814fd9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191F0F-B529-4B7D-8EC0-F1C44A19DB11}">
  <ds:schemaRefs>
    <ds:schemaRef ds:uri="http://schemas.microsoft.com/sharepoint/v3/contenttype/forms"/>
  </ds:schemaRefs>
</ds:datastoreItem>
</file>

<file path=customXml/itemProps3.xml><?xml version="1.0" encoding="utf-8"?>
<ds:datastoreItem xmlns:ds="http://schemas.openxmlformats.org/officeDocument/2006/customXml" ds:itemID="{F431213B-CDE0-4F95-A4C1-BCCB38BF3674}">
  <ds:schemaRefs>
    <ds:schemaRef ds:uri="http://schemas.microsoft.com/office/2006/metadata/properties"/>
    <ds:schemaRef ds:uri="http://purl.org/dc/terms/"/>
    <ds:schemaRef ds:uri="http://schemas.openxmlformats.org/package/2006/metadata/core-properties"/>
    <ds:schemaRef ds:uri="http://purl.org/dc/dcmitype/"/>
    <ds:schemaRef ds:uri="0e100324-08b5-4d2f-8e1d-8ac235f919b6"/>
    <ds:schemaRef ds:uri="http://schemas.microsoft.com/office/2006/documentManagement/types"/>
    <ds:schemaRef ds:uri="http://purl.org/dc/elements/1.1/"/>
    <ds:schemaRef ds:uri="http://schemas.microsoft.com/office/infopath/2007/PartnerControls"/>
    <ds:schemaRef ds:uri="21d7e12b-1631-4ae9-b977-212814fd993a"/>
    <ds:schemaRef ds:uri="http://www.w3.org/XML/1998/namespace"/>
  </ds:schemaRefs>
</ds:datastoreItem>
</file>

<file path=customXml/itemProps4.xml><?xml version="1.0" encoding="utf-8"?>
<ds:datastoreItem xmlns:ds="http://schemas.openxmlformats.org/officeDocument/2006/customXml" ds:itemID="{F572EB90-F5E8-4668-8079-A0ED18F4F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945</Words>
  <Characters>5396</Characters>
  <Application>Microsoft Office Word</Application>
  <DocSecurity>0</DocSecurity>
  <Lines>44</Lines>
  <Paragraphs>12</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Topline:</vt:lpstr>
      <vt:lpstr>Topline:</vt:lpstr>
    </vt:vector>
  </TitlesOfParts>
  <Company>Bayer</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Topline:</dc:title>
  <dc:creator>Stefanie Ostendorf</dc:creator>
  <cp:lastModifiedBy>Isabel Lopez Guerrero</cp:lastModifiedBy>
  <cp:revision>8</cp:revision>
  <cp:lastPrinted>2018-02-12T09:34:00Z</cp:lastPrinted>
  <dcterms:created xsi:type="dcterms:W3CDTF">2020-06-08T14:28:00Z</dcterms:created>
  <dcterms:modified xsi:type="dcterms:W3CDTF">2020-07-20T10:40:00Z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0x010100C7E75253ED6A98468547A4A18E7C6B92</vt:lpwstr>
  </property>
  <property fmtid="{D5CDD505-2E9C-101B-9397-08002B2CF9AE}" pid="3" name="MSIP_Label_7f850223-87a8-40c3-9eb2-432606efca2a_Enabled">
    <vt:lpwstr>True</vt:lpwstr>
  </property>
  <property fmtid="{D5CDD505-2E9C-101B-9397-08002B2CF9AE}" pid="4" name="MSIP_Label_7f850223-87a8-40c3-9eb2-432606efca2a_SiteId">
    <vt:lpwstr>fcb2b37b-5da0-466b-9b83-0014b67a7c78</vt:lpwstr>
  </property>
  <property fmtid="{D5CDD505-2E9C-101B-9397-08002B2CF9AE}" pid="5" name="MSIP_Label_7f850223-87a8-40c3-9eb2-432606efca2a_Owner">
    <vt:lpwstr>isabel.lopez@bayer.com</vt:lpwstr>
  </property>
  <property fmtid="{D5CDD505-2E9C-101B-9397-08002B2CF9AE}" pid="6" name="MSIP_Label_7f850223-87a8-40c3-9eb2-432606efca2a_SetDate">
    <vt:lpwstr>2020-06-08T13:46:20.9211938Z</vt:lpwstr>
  </property>
  <property fmtid="{D5CDD505-2E9C-101B-9397-08002B2CF9AE}" pid="7" name="MSIP_Label_7f850223-87a8-40c3-9eb2-432606efca2a_Name">
    <vt:lpwstr>NO CLASSIFICATION</vt:lpwstr>
  </property>
  <property fmtid="{D5CDD505-2E9C-101B-9397-08002B2CF9AE}" pid="8" name="MSIP_Label_7f850223-87a8-40c3-9eb2-432606efca2a_Application">
    <vt:lpwstr>Microsoft Azure Information Protection</vt:lpwstr>
  </property>
  <property fmtid="{D5CDD505-2E9C-101B-9397-08002B2CF9AE}" pid="9" name="MSIP_Label_7f850223-87a8-40c3-9eb2-432606efca2a_Extended_MSFT_Method">
    <vt:lpwstr>Manual</vt:lpwstr>
  </property>
  <property fmtid="{D5CDD505-2E9C-101B-9397-08002B2CF9AE}" pid="10" name="Sensitivity">
    <vt:lpwstr>NO CLASSIFICATION</vt:lpwstr>
  </property>
</Properties>
</file>