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B995F" w14:textId="77777777" w:rsidR="00AE76DA" w:rsidRPr="00FD45E6" w:rsidRDefault="00F51D5E" w:rsidP="00FD45E6">
      <w:pPr>
        <w:spacing w:beforeLines="1" w:before="2" w:afterLines="1" w:after="2"/>
        <w:jc w:val="right"/>
        <w:rPr>
          <w:rFonts w:ascii="Arial" w:hAnsi="Arial" w:cs="Arial"/>
          <w:b/>
          <w:color w:val="000000"/>
          <w:u w:val="single"/>
        </w:rPr>
      </w:pPr>
      <w:r w:rsidRPr="00FD45E6">
        <w:rPr>
          <w:rFonts w:ascii="Arial" w:hAnsi="Arial" w:cs="Arial"/>
          <w:noProof/>
          <w:color w:val="000000"/>
          <w:lang w:eastAsia="es-ES"/>
        </w:rPr>
        <w:drawing>
          <wp:anchor distT="0" distB="0" distL="114300" distR="114300" simplePos="0" relativeHeight="251658240" behindDoc="0" locked="0" layoutInCell="1" allowOverlap="1" wp14:anchorId="327CE513" wp14:editId="7C6CD19B">
            <wp:simplePos x="0" y="0"/>
            <wp:positionH relativeFrom="column">
              <wp:posOffset>3954145</wp:posOffset>
            </wp:positionH>
            <wp:positionV relativeFrom="paragraph">
              <wp:posOffset>177165</wp:posOffset>
            </wp:positionV>
            <wp:extent cx="1889760" cy="7061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oetis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9760" cy="706120"/>
                    </a:xfrm>
                    <a:prstGeom prst="rect">
                      <a:avLst/>
                    </a:prstGeom>
                  </pic:spPr>
                </pic:pic>
              </a:graphicData>
            </a:graphic>
            <wp14:sizeRelH relativeFrom="page">
              <wp14:pctWidth>0</wp14:pctWidth>
            </wp14:sizeRelH>
            <wp14:sizeRelV relativeFrom="page">
              <wp14:pctHeight>0</wp14:pctHeight>
            </wp14:sizeRelV>
          </wp:anchor>
        </w:drawing>
      </w:r>
    </w:p>
    <w:p w14:paraId="3F077B79" w14:textId="77777777" w:rsidR="00FD45E6" w:rsidRDefault="00FD45E6" w:rsidP="00C553FE">
      <w:pPr>
        <w:jc w:val="both"/>
        <w:rPr>
          <w:rFonts w:ascii="Arial" w:hAnsi="Arial" w:cs="Arial"/>
          <w:i/>
          <w:color w:val="000000"/>
        </w:rPr>
      </w:pPr>
    </w:p>
    <w:p w14:paraId="1D18A002" w14:textId="77777777" w:rsidR="00F51D5E" w:rsidRDefault="00F51D5E" w:rsidP="00C553FE">
      <w:pPr>
        <w:jc w:val="both"/>
        <w:rPr>
          <w:rFonts w:ascii="Arial" w:hAnsi="Arial" w:cs="Arial"/>
          <w:i/>
          <w:color w:val="000000"/>
        </w:rPr>
      </w:pPr>
    </w:p>
    <w:p w14:paraId="54BF3867" w14:textId="77777777" w:rsidR="00F51D5E" w:rsidRDefault="00F51D5E" w:rsidP="00C553FE">
      <w:pPr>
        <w:jc w:val="both"/>
        <w:rPr>
          <w:rFonts w:ascii="Arial" w:hAnsi="Arial" w:cs="Arial"/>
          <w:i/>
          <w:color w:val="000000"/>
        </w:rPr>
      </w:pPr>
    </w:p>
    <w:p w14:paraId="46E3B2CA" w14:textId="77777777" w:rsidR="00F51D5E" w:rsidRDefault="00F51D5E" w:rsidP="00C553FE">
      <w:pPr>
        <w:jc w:val="both"/>
        <w:rPr>
          <w:rFonts w:ascii="Arial" w:hAnsi="Arial" w:cs="Arial"/>
          <w:i/>
          <w:color w:val="000000"/>
        </w:rPr>
      </w:pPr>
    </w:p>
    <w:p w14:paraId="284ED463" w14:textId="77777777" w:rsidR="00F51D5E" w:rsidRDefault="00F51D5E" w:rsidP="00C553FE">
      <w:pPr>
        <w:jc w:val="both"/>
        <w:rPr>
          <w:rFonts w:ascii="Arial" w:hAnsi="Arial" w:cs="Arial"/>
          <w:i/>
          <w:color w:val="000000"/>
        </w:rPr>
      </w:pPr>
    </w:p>
    <w:p w14:paraId="7336AE1B" w14:textId="77777777" w:rsidR="00AE76DA" w:rsidRDefault="007C1609" w:rsidP="00C553FE">
      <w:pPr>
        <w:jc w:val="both"/>
        <w:rPr>
          <w:rFonts w:ascii="Arial" w:hAnsi="Arial" w:cs="Arial"/>
          <w:i/>
          <w:color w:val="000000"/>
        </w:rPr>
      </w:pPr>
      <w:r w:rsidRPr="00C536CC">
        <w:rPr>
          <w:rFonts w:ascii="Arial" w:hAnsi="Arial" w:cs="Arial"/>
          <w:i/>
          <w:color w:val="000000"/>
        </w:rPr>
        <w:t>PARA ENVÍO INMEDIATO</w:t>
      </w:r>
      <w:r>
        <w:rPr>
          <w:rFonts w:ascii="Arial" w:hAnsi="Arial" w:cs="Arial"/>
          <w:i/>
          <w:color w:val="000000"/>
        </w:rPr>
        <w:t xml:space="preserve"> </w:t>
      </w:r>
    </w:p>
    <w:p w14:paraId="13C24157" w14:textId="7C6FA985" w:rsidR="00CB7375" w:rsidRPr="00C536CC" w:rsidRDefault="00325B32" w:rsidP="00C553FE">
      <w:pPr>
        <w:jc w:val="both"/>
        <w:rPr>
          <w:rFonts w:ascii="Arial" w:hAnsi="Arial" w:cs="Arial"/>
          <w:i/>
          <w:color w:val="000000"/>
        </w:rPr>
      </w:pPr>
      <w:r>
        <w:rPr>
          <w:rFonts w:ascii="Arial" w:hAnsi="Arial" w:cs="Arial"/>
          <w:i/>
        </w:rPr>
        <w:t>23</w:t>
      </w:r>
      <w:r w:rsidR="00357F39">
        <w:rPr>
          <w:rFonts w:ascii="Arial" w:hAnsi="Arial" w:cs="Arial"/>
          <w:i/>
        </w:rPr>
        <w:t xml:space="preserve"> de julio </w:t>
      </w:r>
      <w:r w:rsidR="007756D6">
        <w:rPr>
          <w:rFonts w:ascii="Arial" w:hAnsi="Arial" w:cs="Arial"/>
          <w:i/>
          <w:color w:val="000000"/>
        </w:rPr>
        <w:t>de 20</w:t>
      </w:r>
      <w:r w:rsidR="003863D8">
        <w:rPr>
          <w:rFonts w:ascii="Arial" w:hAnsi="Arial" w:cs="Arial"/>
          <w:i/>
          <w:color w:val="000000"/>
        </w:rPr>
        <w:t>20</w:t>
      </w:r>
    </w:p>
    <w:p w14:paraId="1E516014" w14:textId="77777777" w:rsidR="00CB7375" w:rsidRPr="00FD45E6" w:rsidRDefault="00CB7375" w:rsidP="00FD45E6">
      <w:pPr>
        <w:ind w:left="3600" w:hanging="3600"/>
        <w:jc w:val="both"/>
        <w:rPr>
          <w:rFonts w:ascii="Arial" w:hAnsi="Arial" w:cs="Arial"/>
          <w:color w:val="000000"/>
        </w:rPr>
      </w:pPr>
      <w:r w:rsidRPr="00C536CC">
        <w:rPr>
          <w:rFonts w:ascii="Arial" w:hAnsi="Arial" w:cs="Arial"/>
          <w:color w:val="000000"/>
        </w:rPr>
        <w:tab/>
      </w:r>
      <w:r w:rsidRPr="00C536CC">
        <w:rPr>
          <w:rFonts w:ascii="Arial" w:hAnsi="Arial" w:cs="Arial"/>
          <w:color w:val="000000"/>
        </w:rPr>
        <w:tab/>
      </w:r>
      <w:r w:rsidRPr="00A34A85">
        <w:rPr>
          <w:rFonts w:ascii="Arial" w:hAnsi="Arial" w:cs="Arial"/>
          <w:color w:val="000000"/>
        </w:rPr>
        <w:tab/>
      </w:r>
      <w:r w:rsidRPr="00A34A85">
        <w:rPr>
          <w:rFonts w:ascii="Arial" w:hAnsi="Arial" w:cs="Arial"/>
          <w:color w:val="000000"/>
        </w:rPr>
        <w:tab/>
      </w:r>
      <w:r w:rsidRPr="00A34A85">
        <w:rPr>
          <w:rFonts w:ascii="Arial" w:hAnsi="Arial" w:cs="Arial"/>
          <w:color w:val="000000"/>
        </w:rPr>
        <w:tab/>
      </w:r>
    </w:p>
    <w:p w14:paraId="32DF9EF5" w14:textId="77777777" w:rsidR="00750E84" w:rsidRPr="00C536CC" w:rsidRDefault="00750E84" w:rsidP="00C553FE">
      <w:pPr>
        <w:jc w:val="both"/>
        <w:rPr>
          <w:rFonts w:ascii="Arial" w:hAnsi="Arial" w:cs="Arial"/>
          <w:color w:val="000000"/>
        </w:rPr>
      </w:pPr>
      <w:r>
        <w:rPr>
          <w:rFonts w:ascii="Arial" w:hAnsi="Arial" w:cs="Arial"/>
          <w:color w:val="000000"/>
          <w:u w:val="single"/>
        </w:rPr>
        <w:t>Contacto</w:t>
      </w:r>
      <w:r>
        <w:rPr>
          <w:rFonts w:ascii="Arial" w:hAnsi="Arial" w:cs="Arial"/>
          <w:color w:val="000000"/>
        </w:rPr>
        <w:t>:</w:t>
      </w:r>
      <w:r>
        <w:rPr>
          <w:rFonts w:ascii="Arial" w:hAnsi="Arial" w:cs="Arial"/>
          <w:color w:val="000000"/>
        </w:rPr>
        <w:tab/>
      </w:r>
    </w:p>
    <w:p w14:paraId="47E1DF9D" w14:textId="77777777" w:rsidR="00CB7375" w:rsidRPr="00C536CC" w:rsidRDefault="00AD293E" w:rsidP="00C553FE">
      <w:pPr>
        <w:jc w:val="both"/>
        <w:rPr>
          <w:rFonts w:ascii="Arial" w:hAnsi="Arial" w:cs="Arial"/>
          <w:color w:val="000000"/>
        </w:rPr>
      </w:pPr>
      <w:r w:rsidRPr="00C536CC">
        <w:rPr>
          <w:rFonts w:ascii="Arial" w:hAnsi="Arial" w:cs="Arial"/>
          <w:color w:val="000000"/>
        </w:rPr>
        <w:t>A</w:t>
      </w:r>
      <w:r w:rsidR="000069C0">
        <w:rPr>
          <w:rFonts w:ascii="Arial" w:hAnsi="Arial" w:cs="Arial"/>
          <w:color w:val="000000"/>
        </w:rPr>
        <w:t>ga</w:t>
      </w:r>
      <w:r w:rsidRPr="00C536CC">
        <w:rPr>
          <w:rFonts w:ascii="Arial" w:hAnsi="Arial" w:cs="Arial"/>
          <w:color w:val="000000"/>
        </w:rPr>
        <w:t xml:space="preserve"> Comunicación</w:t>
      </w:r>
    </w:p>
    <w:p w14:paraId="3F4C763B" w14:textId="77777777" w:rsidR="003E70A0" w:rsidRDefault="000069C0" w:rsidP="00C553FE">
      <w:pPr>
        <w:jc w:val="both"/>
        <w:rPr>
          <w:rFonts w:ascii="Arial" w:hAnsi="Arial" w:cs="Arial"/>
          <w:color w:val="000000"/>
        </w:rPr>
      </w:pPr>
      <w:r>
        <w:rPr>
          <w:rFonts w:ascii="Arial" w:hAnsi="Arial" w:cs="Arial"/>
          <w:color w:val="000000"/>
        </w:rPr>
        <w:t xml:space="preserve">Silvia </w:t>
      </w:r>
      <w:proofErr w:type="spellStart"/>
      <w:r>
        <w:rPr>
          <w:rFonts w:ascii="Arial" w:hAnsi="Arial" w:cs="Arial"/>
          <w:color w:val="000000"/>
        </w:rPr>
        <w:t>Hú</w:t>
      </w:r>
      <w:r w:rsidR="00740D44">
        <w:rPr>
          <w:rFonts w:ascii="Arial" w:hAnsi="Arial" w:cs="Arial"/>
          <w:color w:val="000000"/>
        </w:rPr>
        <w:t>mera</w:t>
      </w:r>
      <w:proofErr w:type="spellEnd"/>
      <w:r w:rsidR="00740D44">
        <w:rPr>
          <w:rFonts w:ascii="Arial" w:hAnsi="Arial" w:cs="Arial"/>
          <w:color w:val="000000"/>
        </w:rPr>
        <w:t>\Silvia Revilla</w:t>
      </w:r>
    </w:p>
    <w:p w14:paraId="73609A5C" w14:textId="77777777" w:rsidR="00AD293E" w:rsidRPr="00E24CEF" w:rsidRDefault="000069C0" w:rsidP="00C553FE">
      <w:pPr>
        <w:jc w:val="both"/>
        <w:rPr>
          <w:rFonts w:ascii="Arial" w:hAnsi="Arial" w:cs="Arial"/>
          <w:color w:val="000000"/>
        </w:rPr>
      </w:pPr>
      <w:r w:rsidRPr="00E24CEF">
        <w:rPr>
          <w:rFonts w:ascii="Arial" w:hAnsi="Arial" w:cs="Arial"/>
          <w:color w:val="000000"/>
        </w:rPr>
        <w:t xml:space="preserve">Tel. + </w:t>
      </w:r>
      <w:r w:rsidR="00AD293E" w:rsidRPr="00E24CEF">
        <w:rPr>
          <w:rFonts w:ascii="Arial" w:hAnsi="Arial" w:cs="Arial"/>
          <w:color w:val="000000"/>
        </w:rPr>
        <w:t>34 91 630 66 84</w:t>
      </w:r>
      <w:r w:rsidR="00A61632" w:rsidRPr="00E24CEF">
        <w:rPr>
          <w:rFonts w:ascii="Arial" w:hAnsi="Arial" w:cs="Arial"/>
          <w:color w:val="000000"/>
        </w:rPr>
        <w:t>/</w:t>
      </w:r>
      <w:r w:rsidRPr="00E24CEF">
        <w:rPr>
          <w:rFonts w:ascii="Arial" w:hAnsi="Arial" w:cs="Arial"/>
          <w:color w:val="000000"/>
        </w:rPr>
        <w:t xml:space="preserve"> +</w:t>
      </w:r>
      <w:r w:rsidR="00750E84" w:rsidRPr="00E24CEF">
        <w:rPr>
          <w:rFonts w:ascii="Arial" w:hAnsi="Arial" w:cs="Arial"/>
          <w:color w:val="000000"/>
        </w:rPr>
        <w:t>34</w:t>
      </w:r>
      <w:r w:rsidRPr="00E24CEF">
        <w:rPr>
          <w:rFonts w:ascii="Arial" w:hAnsi="Arial" w:cs="Arial"/>
          <w:color w:val="000000"/>
        </w:rPr>
        <w:t xml:space="preserve"> </w:t>
      </w:r>
      <w:r w:rsidR="00A61632" w:rsidRPr="00E24CEF">
        <w:rPr>
          <w:rFonts w:ascii="Arial" w:hAnsi="Arial" w:cs="Arial"/>
          <w:color w:val="000000"/>
        </w:rPr>
        <w:t>606</w:t>
      </w:r>
      <w:r w:rsidRPr="00E24CEF">
        <w:rPr>
          <w:rFonts w:ascii="Arial" w:hAnsi="Arial" w:cs="Arial"/>
          <w:color w:val="000000"/>
        </w:rPr>
        <w:t xml:space="preserve"> </w:t>
      </w:r>
      <w:r w:rsidR="00A61632" w:rsidRPr="00E24CEF">
        <w:rPr>
          <w:rFonts w:ascii="Arial" w:hAnsi="Arial" w:cs="Arial"/>
          <w:color w:val="000000"/>
        </w:rPr>
        <w:t>84</w:t>
      </w:r>
      <w:r w:rsidRPr="00E24CEF">
        <w:rPr>
          <w:rFonts w:ascii="Arial" w:hAnsi="Arial" w:cs="Arial"/>
          <w:color w:val="000000"/>
        </w:rPr>
        <w:t xml:space="preserve"> </w:t>
      </w:r>
      <w:r w:rsidR="00A61632" w:rsidRPr="00E24CEF">
        <w:rPr>
          <w:rFonts w:ascii="Arial" w:hAnsi="Arial" w:cs="Arial"/>
          <w:color w:val="000000"/>
        </w:rPr>
        <w:t>85</w:t>
      </w:r>
      <w:r w:rsidRPr="00E24CEF">
        <w:rPr>
          <w:rFonts w:ascii="Arial" w:hAnsi="Arial" w:cs="Arial"/>
          <w:color w:val="000000"/>
        </w:rPr>
        <w:t xml:space="preserve"> </w:t>
      </w:r>
      <w:r w:rsidR="00A61632" w:rsidRPr="00E24CEF">
        <w:rPr>
          <w:rFonts w:ascii="Arial" w:hAnsi="Arial" w:cs="Arial"/>
          <w:color w:val="000000"/>
        </w:rPr>
        <w:t>51</w:t>
      </w:r>
    </w:p>
    <w:p w14:paraId="5C0EAEF6" w14:textId="77777777" w:rsidR="006772A1" w:rsidRPr="00E24CEF" w:rsidRDefault="00D93934" w:rsidP="00C553FE">
      <w:pPr>
        <w:jc w:val="both"/>
        <w:rPr>
          <w:rFonts w:ascii="Arial" w:hAnsi="Arial" w:cs="Arial"/>
        </w:rPr>
      </w:pPr>
      <w:hyperlink r:id="rId12" w:history="1">
        <w:r w:rsidR="00740D44" w:rsidRPr="00E24CEF">
          <w:rPr>
            <w:rStyle w:val="Hipervnculo"/>
            <w:rFonts w:ascii="Arial" w:hAnsi="Arial" w:cs="Arial"/>
          </w:rPr>
          <w:t>agacomunicacion@agacomunicacion.es</w:t>
        </w:r>
      </w:hyperlink>
    </w:p>
    <w:p w14:paraId="3A5AF0CE" w14:textId="77777777" w:rsidR="00740D44" w:rsidRPr="00E24CEF" w:rsidRDefault="00740D44" w:rsidP="00C553FE">
      <w:pPr>
        <w:jc w:val="both"/>
        <w:rPr>
          <w:rFonts w:ascii="Arial" w:hAnsi="Arial" w:cs="Arial"/>
        </w:rPr>
      </w:pPr>
    </w:p>
    <w:p w14:paraId="4DD4D5B8" w14:textId="4B19538C" w:rsidR="00126DBA" w:rsidRPr="00E24CEF" w:rsidRDefault="00126DBA" w:rsidP="00573DB5">
      <w:pPr>
        <w:autoSpaceDE w:val="0"/>
        <w:autoSpaceDN w:val="0"/>
        <w:adjustRightInd w:val="0"/>
        <w:spacing w:line="360" w:lineRule="auto"/>
        <w:rPr>
          <w:rFonts w:ascii="Arial" w:hAnsi="Arial" w:cs="Arial"/>
          <w:b/>
          <w:bCs/>
          <w:color w:val="000000"/>
        </w:rPr>
      </w:pPr>
    </w:p>
    <w:p w14:paraId="124C511E" w14:textId="5B0E36C9" w:rsidR="00325B32" w:rsidRPr="00325B32" w:rsidRDefault="00325B32" w:rsidP="00114A87">
      <w:pPr>
        <w:spacing w:line="360" w:lineRule="auto"/>
        <w:jc w:val="center"/>
        <w:rPr>
          <w:rFonts w:ascii="Arial" w:hAnsi="Arial" w:cs="Arial"/>
          <w:b/>
          <w:bCs/>
        </w:rPr>
      </w:pPr>
      <w:r w:rsidRPr="00325B32">
        <w:rPr>
          <w:rFonts w:ascii="Arial" w:hAnsi="Arial" w:cs="Arial"/>
          <w:b/>
          <w:bCs/>
        </w:rPr>
        <w:t xml:space="preserve">Zoetis consigue por séptimo año consecutivo que Ceuta opte por </w:t>
      </w:r>
      <w:proofErr w:type="spellStart"/>
      <w:r w:rsidRPr="00325B32">
        <w:rPr>
          <w:rFonts w:ascii="Arial" w:hAnsi="Arial" w:cs="Arial"/>
          <w:b/>
          <w:bCs/>
        </w:rPr>
        <w:t>Versiguard</w:t>
      </w:r>
      <w:proofErr w:type="spellEnd"/>
      <w:r w:rsidR="00114A87">
        <w:rPr>
          <w:rFonts w:ascii="Calibri" w:hAnsi="Calibri" w:cs="Calibri"/>
          <w:b/>
          <w:bCs/>
        </w:rPr>
        <w:t>®</w:t>
      </w:r>
      <w:r w:rsidRPr="00325B32">
        <w:rPr>
          <w:rFonts w:ascii="Arial" w:hAnsi="Arial" w:cs="Arial"/>
          <w:b/>
          <w:bCs/>
        </w:rPr>
        <w:t xml:space="preserve"> Rabia en sus campañas oficiales de vacunación</w:t>
      </w:r>
    </w:p>
    <w:p w14:paraId="14D0993C" w14:textId="77777777" w:rsidR="00325B32" w:rsidRPr="00325B32" w:rsidRDefault="00325B32" w:rsidP="00325B32">
      <w:pPr>
        <w:spacing w:line="360" w:lineRule="auto"/>
        <w:jc w:val="both"/>
        <w:rPr>
          <w:rFonts w:ascii="Arial" w:hAnsi="Arial" w:cs="Arial"/>
          <w:sz w:val="22"/>
          <w:szCs w:val="22"/>
        </w:rPr>
      </w:pPr>
    </w:p>
    <w:p w14:paraId="17036592" w14:textId="4B58AED6" w:rsidR="00325B32" w:rsidRDefault="0093595B" w:rsidP="00325B32">
      <w:pPr>
        <w:spacing w:line="360" w:lineRule="auto"/>
        <w:jc w:val="both"/>
        <w:rPr>
          <w:rFonts w:ascii="Arial" w:hAnsi="Arial" w:cs="Arial"/>
          <w:sz w:val="22"/>
          <w:szCs w:val="22"/>
        </w:rPr>
      </w:pPr>
      <w:r w:rsidRPr="00CC72A4">
        <w:rPr>
          <w:rFonts w:ascii="Arial" w:hAnsi="Arial" w:cs="Arial"/>
          <w:b/>
          <w:bCs/>
          <w:sz w:val="22"/>
          <w:szCs w:val="22"/>
        </w:rPr>
        <w:t xml:space="preserve">Madrid, </w:t>
      </w:r>
      <w:r w:rsidR="00325B32">
        <w:rPr>
          <w:rFonts w:ascii="Arial" w:hAnsi="Arial" w:cs="Arial"/>
          <w:b/>
          <w:bCs/>
          <w:sz w:val="22"/>
          <w:szCs w:val="22"/>
        </w:rPr>
        <w:t>23</w:t>
      </w:r>
      <w:r w:rsidRPr="00CC72A4">
        <w:rPr>
          <w:rFonts w:ascii="Arial" w:hAnsi="Arial" w:cs="Arial"/>
          <w:b/>
          <w:bCs/>
          <w:sz w:val="22"/>
          <w:szCs w:val="22"/>
        </w:rPr>
        <w:t xml:space="preserve"> de julio de 2020.-</w:t>
      </w:r>
      <w:r w:rsidRPr="0093595B">
        <w:rPr>
          <w:rFonts w:ascii="Arial" w:hAnsi="Arial" w:cs="Arial"/>
          <w:sz w:val="22"/>
          <w:szCs w:val="22"/>
        </w:rPr>
        <w:t xml:space="preserve"> </w:t>
      </w:r>
      <w:r w:rsidR="00325B32" w:rsidRPr="00325B32">
        <w:rPr>
          <w:rFonts w:ascii="Arial" w:hAnsi="Arial" w:cs="Arial"/>
          <w:sz w:val="22"/>
          <w:szCs w:val="22"/>
        </w:rPr>
        <w:t xml:space="preserve">Zoetis, compañía líder en el cuidado integral de la salud animal, ha conseguido un año más que sus vacunas </w:t>
      </w:r>
      <w:proofErr w:type="spellStart"/>
      <w:r w:rsidR="00325B32" w:rsidRPr="00325B32">
        <w:rPr>
          <w:rFonts w:ascii="Arial" w:hAnsi="Arial" w:cs="Arial"/>
          <w:sz w:val="22"/>
          <w:szCs w:val="22"/>
        </w:rPr>
        <w:t>Versiguard</w:t>
      </w:r>
      <w:proofErr w:type="spellEnd"/>
      <w:r w:rsidR="00114A87">
        <w:rPr>
          <w:rFonts w:ascii="Calibri" w:hAnsi="Calibri" w:cs="Calibri"/>
          <w:sz w:val="22"/>
          <w:szCs w:val="22"/>
        </w:rPr>
        <w:t>®</w:t>
      </w:r>
      <w:r w:rsidR="00325B32" w:rsidRPr="00325B32">
        <w:rPr>
          <w:rFonts w:ascii="Arial" w:hAnsi="Arial" w:cs="Arial"/>
          <w:sz w:val="22"/>
          <w:szCs w:val="22"/>
        </w:rPr>
        <w:t xml:space="preserve"> Rabia sean las que se utilicen en las campañas oficiales de vacunación gratuita y obligatoria de perros y gatos en la Ciudad Autónoma de Ceuta.  </w:t>
      </w:r>
    </w:p>
    <w:p w14:paraId="02859E15" w14:textId="77777777" w:rsidR="00114A87" w:rsidRPr="00325B32" w:rsidRDefault="00114A87" w:rsidP="00325B32">
      <w:pPr>
        <w:spacing w:line="360" w:lineRule="auto"/>
        <w:jc w:val="both"/>
        <w:rPr>
          <w:rFonts w:ascii="Arial" w:hAnsi="Arial" w:cs="Arial"/>
          <w:sz w:val="22"/>
          <w:szCs w:val="22"/>
        </w:rPr>
      </w:pPr>
    </w:p>
    <w:p w14:paraId="0A78A160" w14:textId="09ED4B38" w:rsidR="00325B32" w:rsidRPr="00325B32" w:rsidRDefault="00325B32" w:rsidP="00325B32">
      <w:pPr>
        <w:spacing w:line="360" w:lineRule="auto"/>
        <w:jc w:val="both"/>
        <w:rPr>
          <w:rFonts w:ascii="Arial" w:hAnsi="Arial" w:cs="Arial"/>
          <w:sz w:val="22"/>
          <w:szCs w:val="22"/>
        </w:rPr>
      </w:pPr>
      <w:r w:rsidRPr="00325B32">
        <w:rPr>
          <w:rFonts w:ascii="Arial" w:hAnsi="Arial" w:cs="Arial"/>
          <w:sz w:val="22"/>
          <w:szCs w:val="22"/>
        </w:rPr>
        <w:t>La rabia es una de las zoonosis más importantes tanto en personas como en animales, por la gravedad del cuadro clínico, de ahí que la vacunación contra esta enfermedad resulte esencial, tanto para la protección individual del animal, como de la población humana, teniendo en cuenta que las mordeduras de perro causan el 95</w:t>
      </w:r>
      <w:r w:rsidR="00114A87">
        <w:rPr>
          <w:rFonts w:ascii="Arial" w:hAnsi="Arial" w:cs="Arial"/>
          <w:sz w:val="22"/>
          <w:szCs w:val="22"/>
        </w:rPr>
        <w:t xml:space="preserve"> </w:t>
      </w:r>
      <w:r w:rsidRPr="00325B32">
        <w:rPr>
          <w:rFonts w:ascii="Arial" w:hAnsi="Arial" w:cs="Arial"/>
          <w:sz w:val="22"/>
          <w:szCs w:val="22"/>
        </w:rPr>
        <w:t>% de los casos de rabia humana.</w:t>
      </w:r>
      <w:r w:rsidR="00E24CEF" w:rsidRPr="00E24CEF">
        <w:rPr>
          <w:rFonts w:ascii="Arial" w:hAnsi="Arial" w:cs="Arial"/>
          <w:sz w:val="22"/>
          <w:szCs w:val="22"/>
          <w:vertAlign w:val="superscript"/>
        </w:rPr>
        <w:t>1</w:t>
      </w:r>
      <w:r w:rsidRPr="00325B32">
        <w:rPr>
          <w:rFonts w:ascii="Arial" w:hAnsi="Arial" w:cs="Arial"/>
          <w:sz w:val="22"/>
          <w:szCs w:val="22"/>
        </w:rPr>
        <w:t xml:space="preserve"> </w:t>
      </w:r>
    </w:p>
    <w:p w14:paraId="0871A7DA" w14:textId="7A711283" w:rsidR="00325B32" w:rsidRDefault="00E24CEF" w:rsidP="00E24CEF">
      <w:pPr>
        <w:tabs>
          <w:tab w:val="left" w:pos="4068"/>
        </w:tabs>
        <w:spacing w:line="360" w:lineRule="auto"/>
        <w:jc w:val="both"/>
        <w:rPr>
          <w:rFonts w:ascii="Arial" w:hAnsi="Arial" w:cs="Arial"/>
          <w:sz w:val="22"/>
          <w:szCs w:val="22"/>
        </w:rPr>
      </w:pPr>
      <w:r>
        <w:rPr>
          <w:rFonts w:ascii="Arial" w:hAnsi="Arial" w:cs="Arial"/>
          <w:sz w:val="22"/>
          <w:szCs w:val="22"/>
        </w:rPr>
        <w:tab/>
      </w:r>
    </w:p>
    <w:p w14:paraId="5E3087BB" w14:textId="0BF4935D" w:rsidR="00325B32" w:rsidRPr="00325B32" w:rsidRDefault="00325B32" w:rsidP="00325B32">
      <w:pPr>
        <w:spacing w:line="360" w:lineRule="auto"/>
        <w:jc w:val="both"/>
        <w:rPr>
          <w:rFonts w:ascii="Arial" w:hAnsi="Arial" w:cs="Arial"/>
          <w:sz w:val="22"/>
          <w:szCs w:val="22"/>
        </w:rPr>
      </w:pPr>
      <w:r w:rsidRPr="00325B32">
        <w:rPr>
          <w:rFonts w:ascii="Arial" w:hAnsi="Arial" w:cs="Arial"/>
          <w:sz w:val="22"/>
          <w:szCs w:val="22"/>
        </w:rPr>
        <w:t>La recomendación, u obligación en según qué zonas de nuestro país, de vacunar contra la rabia a toda la población de perros</w:t>
      </w:r>
      <w:r w:rsidR="00632CFC">
        <w:rPr>
          <w:rFonts w:ascii="Arial" w:hAnsi="Arial" w:cs="Arial"/>
          <w:sz w:val="22"/>
          <w:szCs w:val="22"/>
        </w:rPr>
        <w:t xml:space="preserve"> </w:t>
      </w:r>
      <w:r w:rsidRPr="00325B32">
        <w:rPr>
          <w:rFonts w:ascii="Arial" w:hAnsi="Arial" w:cs="Arial"/>
          <w:sz w:val="22"/>
          <w:szCs w:val="22"/>
        </w:rPr>
        <w:t>y gatos de forma anual, se basa tanto en el contexto geográfico de la península ibérica, por la cercanía con países endémicos (los del norte de África, entre otros), como en las indicaciones de la Organización Internacional de Sanidad Animal (OIE) en sus planes de lucha frente a la rabia.</w:t>
      </w:r>
      <w:r w:rsidR="00C73CA9" w:rsidRPr="00C73CA9">
        <w:rPr>
          <w:rFonts w:ascii="Arial" w:hAnsi="Arial" w:cs="Arial"/>
          <w:sz w:val="22"/>
          <w:szCs w:val="22"/>
          <w:vertAlign w:val="superscript"/>
        </w:rPr>
        <w:t>1</w:t>
      </w:r>
    </w:p>
    <w:p w14:paraId="18615AC8" w14:textId="77777777" w:rsidR="00325B32" w:rsidRPr="00325B32" w:rsidRDefault="00325B32" w:rsidP="00325B32">
      <w:pPr>
        <w:spacing w:line="360" w:lineRule="auto"/>
        <w:jc w:val="both"/>
        <w:rPr>
          <w:rFonts w:ascii="Arial" w:hAnsi="Arial" w:cs="Arial"/>
          <w:sz w:val="22"/>
          <w:szCs w:val="22"/>
        </w:rPr>
      </w:pPr>
    </w:p>
    <w:p w14:paraId="69E45A9C" w14:textId="0143D5FA" w:rsidR="00325B32" w:rsidRPr="00114A87" w:rsidRDefault="005371B0" w:rsidP="00325B32">
      <w:pPr>
        <w:spacing w:line="360" w:lineRule="auto"/>
        <w:jc w:val="both"/>
        <w:rPr>
          <w:rFonts w:ascii="Arial" w:hAnsi="Arial" w:cs="Arial"/>
          <w:b/>
          <w:bCs/>
          <w:sz w:val="22"/>
          <w:szCs w:val="22"/>
        </w:rPr>
      </w:pPr>
      <w:r w:rsidRPr="00114A87">
        <w:rPr>
          <w:rFonts w:ascii="Arial" w:hAnsi="Arial" w:cs="Arial"/>
          <w:b/>
          <w:bCs/>
          <w:sz w:val="22"/>
          <w:szCs w:val="22"/>
        </w:rPr>
        <w:t>Referencias:</w:t>
      </w:r>
    </w:p>
    <w:p w14:paraId="5FE9C490" w14:textId="5BBA3906" w:rsidR="00E24CEF" w:rsidRPr="00E24CEF" w:rsidRDefault="00E24CEF" w:rsidP="00E24CEF">
      <w:pPr>
        <w:pStyle w:val="Textocomentario"/>
        <w:rPr>
          <w:rFonts w:ascii="Arial" w:hAnsi="Arial" w:cs="Arial"/>
          <w:sz w:val="16"/>
          <w:szCs w:val="16"/>
        </w:rPr>
      </w:pPr>
      <w:r w:rsidRPr="00E24CEF">
        <w:rPr>
          <w:rFonts w:ascii="Arial" w:hAnsi="Arial" w:cs="Arial"/>
          <w:sz w:val="16"/>
          <w:szCs w:val="16"/>
          <w:vertAlign w:val="superscript"/>
        </w:rPr>
        <w:t xml:space="preserve">1 </w:t>
      </w:r>
      <w:proofErr w:type="gramStart"/>
      <w:r>
        <w:rPr>
          <w:rFonts w:ascii="Arial" w:hAnsi="Arial" w:cs="Arial"/>
          <w:sz w:val="16"/>
          <w:szCs w:val="16"/>
        </w:rPr>
        <w:t>R</w:t>
      </w:r>
      <w:r w:rsidRPr="00E24CEF">
        <w:rPr>
          <w:rFonts w:ascii="Arial" w:hAnsi="Arial" w:cs="Arial"/>
          <w:sz w:val="16"/>
          <w:szCs w:val="16"/>
        </w:rPr>
        <w:t>ecomendaciones</w:t>
      </w:r>
      <w:proofErr w:type="gramEnd"/>
      <w:r w:rsidRPr="00E24CEF">
        <w:rPr>
          <w:rFonts w:ascii="Arial" w:hAnsi="Arial" w:cs="Arial"/>
          <w:sz w:val="16"/>
          <w:szCs w:val="16"/>
        </w:rPr>
        <w:t xml:space="preserve"> de Inmunización Para las Enfermedades Infecciosas de los </w:t>
      </w:r>
      <w:r>
        <w:rPr>
          <w:rFonts w:ascii="Arial" w:hAnsi="Arial" w:cs="Arial"/>
          <w:sz w:val="16"/>
          <w:szCs w:val="16"/>
        </w:rPr>
        <w:t>p</w:t>
      </w:r>
      <w:r w:rsidRPr="00E24CEF">
        <w:rPr>
          <w:rFonts w:ascii="Arial" w:hAnsi="Arial" w:cs="Arial"/>
          <w:sz w:val="16"/>
          <w:szCs w:val="16"/>
        </w:rPr>
        <w:t xml:space="preserve">erros y </w:t>
      </w:r>
      <w:r>
        <w:rPr>
          <w:rFonts w:ascii="Arial" w:hAnsi="Arial" w:cs="Arial"/>
          <w:sz w:val="16"/>
          <w:szCs w:val="16"/>
        </w:rPr>
        <w:t>g</w:t>
      </w:r>
      <w:r w:rsidRPr="00E24CEF">
        <w:rPr>
          <w:rFonts w:ascii="Arial" w:hAnsi="Arial" w:cs="Arial"/>
          <w:sz w:val="16"/>
          <w:szCs w:val="16"/>
        </w:rPr>
        <w:t xml:space="preserve">atos </w:t>
      </w:r>
      <w:r>
        <w:rPr>
          <w:rFonts w:ascii="Arial" w:hAnsi="Arial" w:cs="Arial"/>
          <w:sz w:val="16"/>
          <w:szCs w:val="16"/>
        </w:rPr>
        <w:t xml:space="preserve">en </w:t>
      </w:r>
      <w:r w:rsidRPr="00E24CEF">
        <w:rPr>
          <w:rFonts w:ascii="Arial" w:hAnsi="Arial" w:cs="Arial"/>
          <w:sz w:val="16"/>
          <w:szCs w:val="16"/>
        </w:rPr>
        <w:t xml:space="preserve">España y Portugal. Elaboradas por el Comité de COLAVAC integrado por: Josep Pastor, </w:t>
      </w:r>
      <w:proofErr w:type="spellStart"/>
      <w:r w:rsidRPr="00E24CEF">
        <w:rPr>
          <w:rFonts w:ascii="Arial" w:hAnsi="Arial" w:cs="Arial"/>
          <w:sz w:val="16"/>
          <w:szCs w:val="16"/>
        </w:rPr>
        <w:t>Maruska</w:t>
      </w:r>
      <w:proofErr w:type="spellEnd"/>
      <w:r w:rsidRPr="00E24CEF">
        <w:rPr>
          <w:rFonts w:ascii="Arial" w:hAnsi="Arial" w:cs="Arial"/>
          <w:sz w:val="16"/>
          <w:szCs w:val="16"/>
        </w:rPr>
        <w:t xml:space="preserve"> Suárez, Ana </w:t>
      </w:r>
      <w:proofErr w:type="spellStart"/>
      <w:r w:rsidRPr="00E24CEF">
        <w:rPr>
          <w:rFonts w:ascii="Arial" w:hAnsi="Arial" w:cs="Arial"/>
          <w:sz w:val="16"/>
          <w:szCs w:val="16"/>
        </w:rPr>
        <w:t>Reisinho</w:t>
      </w:r>
      <w:proofErr w:type="spellEnd"/>
      <w:r w:rsidRPr="00E24CEF">
        <w:rPr>
          <w:rFonts w:ascii="Arial" w:hAnsi="Arial" w:cs="Arial"/>
          <w:sz w:val="16"/>
          <w:szCs w:val="16"/>
        </w:rPr>
        <w:t xml:space="preserve"> (Portugal), Guadalupe Miro, María Dolores </w:t>
      </w:r>
      <w:proofErr w:type="spellStart"/>
      <w:r w:rsidRPr="00E24CEF">
        <w:rPr>
          <w:rFonts w:ascii="Arial" w:hAnsi="Arial" w:cs="Arial"/>
          <w:sz w:val="16"/>
          <w:szCs w:val="16"/>
        </w:rPr>
        <w:t>Tabar</w:t>
      </w:r>
      <w:proofErr w:type="spellEnd"/>
      <w:r w:rsidRPr="00E24CEF">
        <w:rPr>
          <w:rFonts w:ascii="Arial" w:hAnsi="Arial" w:cs="Arial"/>
          <w:sz w:val="16"/>
          <w:szCs w:val="16"/>
        </w:rPr>
        <w:t xml:space="preserve"> con la participación del </w:t>
      </w:r>
      <w:proofErr w:type="spellStart"/>
      <w:r w:rsidRPr="00E24CEF">
        <w:rPr>
          <w:rFonts w:ascii="Arial" w:hAnsi="Arial" w:cs="Arial"/>
          <w:sz w:val="16"/>
          <w:szCs w:val="16"/>
        </w:rPr>
        <w:t>Dr</w:t>
      </w:r>
      <w:proofErr w:type="spellEnd"/>
      <w:r w:rsidRPr="00E24CEF">
        <w:rPr>
          <w:rFonts w:ascii="Arial" w:hAnsi="Arial" w:cs="Arial"/>
          <w:sz w:val="16"/>
          <w:szCs w:val="16"/>
        </w:rPr>
        <w:t xml:space="preserve"> Jorge Guerrero (FIAVAC) y Dr. Helio </w:t>
      </w:r>
      <w:proofErr w:type="spellStart"/>
      <w:r w:rsidRPr="00E24CEF">
        <w:rPr>
          <w:rFonts w:ascii="Arial" w:hAnsi="Arial" w:cs="Arial"/>
          <w:sz w:val="16"/>
          <w:szCs w:val="16"/>
        </w:rPr>
        <w:t>Autran</w:t>
      </w:r>
      <w:proofErr w:type="spellEnd"/>
      <w:r w:rsidRPr="00E24CEF">
        <w:rPr>
          <w:rFonts w:ascii="Arial" w:hAnsi="Arial" w:cs="Arial"/>
          <w:sz w:val="16"/>
          <w:szCs w:val="16"/>
        </w:rPr>
        <w:t xml:space="preserve"> de Morais (FIAVAC.); febrero de 2020)</w:t>
      </w:r>
      <w:r>
        <w:rPr>
          <w:rFonts w:ascii="Arial" w:hAnsi="Arial" w:cs="Arial"/>
          <w:sz w:val="16"/>
          <w:szCs w:val="16"/>
        </w:rPr>
        <w:t>.</w:t>
      </w:r>
    </w:p>
    <w:p w14:paraId="4BDC49D6" w14:textId="6F6B60A2" w:rsidR="00373E2C" w:rsidRPr="0057328F" w:rsidRDefault="00373E2C" w:rsidP="00357F39">
      <w:pPr>
        <w:spacing w:line="360" w:lineRule="auto"/>
        <w:jc w:val="both"/>
        <w:rPr>
          <w:rFonts w:ascii="Arial" w:hAnsi="Arial" w:cs="Arial"/>
          <w:b/>
          <w:bCs/>
          <w:sz w:val="22"/>
          <w:szCs w:val="22"/>
        </w:rPr>
      </w:pPr>
    </w:p>
    <w:p w14:paraId="5D096A23" w14:textId="77777777" w:rsidR="001838FC" w:rsidRPr="00E908F0" w:rsidRDefault="001838FC" w:rsidP="001838FC">
      <w:pPr>
        <w:spacing w:line="360" w:lineRule="auto"/>
        <w:jc w:val="both"/>
        <w:rPr>
          <w:sz w:val="22"/>
        </w:rPr>
      </w:pPr>
      <w:bookmarkStart w:id="0" w:name="_Hlk2077509"/>
      <w:r w:rsidRPr="00E908F0">
        <w:rPr>
          <w:rFonts w:ascii="Arial" w:hAnsi="Arial" w:cs="Arial"/>
          <w:b/>
          <w:bCs/>
          <w:sz w:val="22"/>
        </w:rPr>
        <w:t>Acerca de Zoetis</w:t>
      </w:r>
    </w:p>
    <w:bookmarkEnd w:id="0"/>
    <w:p w14:paraId="472C7CAC" w14:textId="77777777" w:rsidR="00CF54D1" w:rsidRDefault="007000BB" w:rsidP="007000BB">
      <w:pPr>
        <w:spacing w:line="360" w:lineRule="auto"/>
        <w:jc w:val="both"/>
        <w:rPr>
          <w:rFonts w:ascii="Arial" w:hAnsi="Arial" w:cs="Arial"/>
          <w:sz w:val="22"/>
        </w:rPr>
      </w:pPr>
      <w:r w:rsidRPr="007000BB">
        <w:rPr>
          <w:rFonts w:ascii="Arial" w:hAnsi="Arial" w:cs="Arial"/>
          <w:sz w:val="22"/>
        </w:rPr>
        <w:t xml:space="preserve">Zoetis es la empresa líder de salud animal, dedicada a apoyar a sus clientes y sus negocios. Construida sobre 60 años de experiencia en salud animal, Zoetis descubre, desarrolla, fabrica y </w:t>
      </w:r>
      <w:r w:rsidRPr="007000BB">
        <w:rPr>
          <w:rFonts w:ascii="Arial" w:hAnsi="Arial" w:cs="Arial"/>
          <w:sz w:val="22"/>
        </w:rPr>
        <w:lastRenderedPageBreak/>
        <w:t xml:space="preserve">comercializa medicamentos y vacunas de uso veterinario complementados por productos de diagnóstico y apoyados por una amplia gama de servicios. En 2019, la compañía generó unos ingresos anuales de más de 6.260 millones de dólares. Con cerca de 9.000 empleados a nivel global, sus productos sirven a veterinarios, ganaderos, productores y todos aquellos que crían y cuidan el ganado y los animales de compañía en más de 100 países. Más información en </w:t>
      </w:r>
      <w:hyperlink r:id="rId13" w:history="1">
        <w:r w:rsidRPr="00186786">
          <w:rPr>
            <w:rStyle w:val="Hipervnculo"/>
            <w:rFonts w:ascii="Arial" w:hAnsi="Arial" w:cs="Arial"/>
            <w:sz w:val="22"/>
          </w:rPr>
          <w:t>www.zoetis.es</w:t>
        </w:r>
      </w:hyperlink>
      <w:r w:rsidRPr="007000BB">
        <w:rPr>
          <w:rFonts w:ascii="Arial" w:hAnsi="Arial" w:cs="Arial"/>
          <w:sz w:val="22"/>
        </w:rPr>
        <w:t>.</w:t>
      </w:r>
    </w:p>
    <w:p w14:paraId="36DF6044" w14:textId="10B79F84" w:rsidR="00C536CC" w:rsidRPr="00C536CC" w:rsidRDefault="00CB7375" w:rsidP="00CF54D1">
      <w:pPr>
        <w:spacing w:line="360" w:lineRule="auto"/>
        <w:jc w:val="center"/>
        <w:rPr>
          <w:rFonts w:ascii="Arial" w:hAnsi="Arial" w:cs="Arial"/>
          <w:color w:val="000000"/>
        </w:rPr>
      </w:pPr>
      <w:r w:rsidRPr="00F37138">
        <w:rPr>
          <w:rFonts w:ascii="Arial" w:hAnsi="Arial" w:cs="Arial"/>
          <w:b/>
          <w:color w:val="000000"/>
          <w:sz w:val="22"/>
          <w:szCs w:val="22"/>
        </w:rPr>
        <w:t># # #</w:t>
      </w:r>
    </w:p>
    <w:sectPr w:rsidR="00C536CC" w:rsidRPr="00C536CC" w:rsidSect="00994667">
      <w:footerReference w:type="default" r:id="rId14"/>
      <w:pgSz w:w="12240" w:h="15840"/>
      <w:pgMar w:top="629" w:right="1440" w:bottom="629" w:left="1440" w:header="72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BEE6" w14:textId="77777777" w:rsidR="00D93934" w:rsidRDefault="00D93934" w:rsidP="006643A0">
      <w:r>
        <w:separator/>
      </w:r>
    </w:p>
  </w:endnote>
  <w:endnote w:type="continuationSeparator" w:id="0">
    <w:p w14:paraId="6121361A" w14:textId="77777777" w:rsidR="00D93934" w:rsidRDefault="00D93934" w:rsidP="00664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9CD8F" w14:textId="77777777" w:rsidR="00994667" w:rsidRDefault="00994667" w:rsidP="00994667">
    <w:pPr>
      <w:pStyle w:val="Piedepgina"/>
    </w:pPr>
  </w:p>
  <w:p w14:paraId="08CF9748" w14:textId="77777777" w:rsidR="00171063" w:rsidRPr="00D83DE4" w:rsidRDefault="00171063" w:rsidP="005E719D">
    <w:pPr>
      <w:pStyle w:val="Piedepgina"/>
      <w:jc w:val="right"/>
      <w:rPr>
        <w:rFonts w:ascii="Arial" w:hAnsi="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B445B" w14:textId="77777777" w:rsidR="00D93934" w:rsidRDefault="00D93934" w:rsidP="006643A0">
      <w:r>
        <w:separator/>
      </w:r>
    </w:p>
  </w:footnote>
  <w:footnote w:type="continuationSeparator" w:id="0">
    <w:p w14:paraId="16C48FCA" w14:textId="77777777" w:rsidR="00D93934" w:rsidRDefault="00D93934" w:rsidP="00664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5E8"/>
    <w:multiLevelType w:val="multilevel"/>
    <w:tmpl w:val="9892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146536"/>
    <w:multiLevelType w:val="hybridMultilevel"/>
    <w:tmpl w:val="235854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2A257C"/>
    <w:multiLevelType w:val="hybridMultilevel"/>
    <w:tmpl w:val="8D906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A3AB5"/>
    <w:multiLevelType w:val="hybridMultilevel"/>
    <w:tmpl w:val="C304E3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3746CF0"/>
    <w:multiLevelType w:val="hybridMultilevel"/>
    <w:tmpl w:val="06425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E69"/>
    <w:rsid w:val="0000521F"/>
    <w:rsid w:val="000058AD"/>
    <w:rsid w:val="00005D7F"/>
    <w:rsid w:val="000069C0"/>
    <w:rsid w:val="00016F07"/>
    <w:rsid w:val="000355E0"/>
    <w:rsid w:val="000373B6"/>
    <w:rsid w:val="00042958"/>
    <w:rsid w:val="000433C1"/>
    <w:rsid w:val="00045021"/>
    <w:rsid w:val="00052E9E"/>
    <w:rsid w:val="00072C3B"/>
    <w:rsid w:val="000732B1"/>
    <w:rsid w:val="00073446"/>
    <w:rsid w:val="000749CF"/>
    <w:rsid w:val="000752FD"/>
    <w:rsid w:val="00092905"/>
    <w:rsid w:val="00096E5F"/>
    <w:rsid w:val="000A3948"/>
    <w:rsid w:val="000A4D0A"/>
    <w:rsid w:val="000B13F0"/>
    <w:rsid w:val="000B6540"/>
    <w:rsid w:val="000C6FC6"/>
    <w:rsid w:val="000D50FA"/>
    <w:rsid w:val="000F18E4"/>
    <w:rsid w:val="000F20A0"/>
    <w:rsid w:val="000F3EE7"/>
    <w:rsid w:val="000F7737"/>
    <w:rsid w:val="000F7AF4"/>
    <w:rsid w:val="00100391"/>
    <w:rsid w:val="001143ED"/>
    <w:rsid w:val="00114A87"/>
    <w:rsid w:val="001257F2"/>
    <w:rsid w:val="00126DBA"/>
    <w:rsid w:val="0013373D"/>
    <w:rsid w:val="00135C09"/>
    <w:rsid w:val="00136726"/>
    <w:rsid w:val="00137A5B"/>
    <w:rsid w:val="00147841"/>
    <w:rsid w:val="001518C0"/>
    <w:rsid w:val="00152815"/>
    <w:rsid w:val="00156614"/>
    <w:rsid w:val="00156EF3"/>
    <w:rsid w:val="001607D9"/>
    <w:rsid w:val="00162B85"/>
    <w:rsid w:val="001667B2"/>
    <w:rsid w:val="00171063"/>
    <w:rsid w:val="001838FC"/>
    <w:rsid w:val="00184AC6"/>
    <w:rsid w:val="0019194F"/>
    <w:rsid w:val="001931CE"/>
    <w:rsid w:val="001A1FAC"/>
    <w:rsid w:val="001A583A"/>
    <w:rsid w:val="001B0CC8"/>
    <w:rsid w:val="001B1CEF"/>
    <w:rsid w:val="001B31F4"/>
    <w:rsid w:val="001B587A"/>
    <w:rsid w:val="001B6E82"/>
    <w:rsid w:val="001C3980"/>
    <w:rsid w:val="001C49EB"/>
    <w:rsid w:val="001C64EF"/>
    <w:rsid w:val="001D21ED"/>
    <w:rsid w:val="001E655D"/>
    <w:rsid w:val="001E6B42"/>
    <w:rsid w:val="001E7CA1"/>
    <w:rsid w:val="001F250B"/>
    <w:rsid w:val="001F5A63"/>
    <w:rsid w:val="002049CF"/>
    <w:rsid w:val="0021741B"/>
    <w:rsid w:val="00222FD6"/>
    <w:rsid w:val="002319DF"/>
    <w:rsid w:val="00233C8C"/>
    <w:rsid w:val="00236E69"/>
    <w:rsid w:val="00242664"/>
    <w:rsid w:val="00255755"/>
    <w:rsid w:val="00290877"/>
    <w:rsid w:val="00297143"/>
    <w:rsid w:val="002A1120"/>
    <w:rsid w:val="002A2F8B"/>
    <w:rsid w:val="002A3F88"/>
    <w:rsid w:val="002B4F3E"/>
    <w:rsid w:val="002B6BEC"/>
    <w:rsid w:val="002C1FFE"/>
    <w:rsid w:val="002C5D6D"/>
    <w:rsid w:val="002E7F02"/>
    <w:rsid w:val="002F7270"/>
    <w:rsid w:val="003030E0"/>
    <w:rsid w:val="003046C1"/>
    <w:rsid w:val="00305BFC"/>
    <w:rsid w:val="003222D1"/>
    <w:rsid w:val="00325B32"/>
    <w:rsid w:val="00336B76"/>
    <w:rsid w:val="00337240"/>
    <w:rsid w:val="00337C59"/>
    <w:rsid w:val="00342B79"/>
    <w:rsid w:val="00346318"/>
    <w:rsid w:val="00356508"/>
    <w:rsid w:val="00357F39"/>
    <w:rsid w:val="00365A6B"/>
    <w:rsid w:val="00373E2C"/>
    <w:rsid w:val="00377F49"/>
    <w:rsid w:val="003863D8"/>
    <w:rsid w:val="003930C1"/>
    <w:rsid w:val="003A147D"/>
    <w:rsid w:val="003A1739"/>
    <w:rsid w:val="003B0330"/>
    <w:rsid w:val="003B13DA"/>
    <w:rsid w:val="003B298D"/>
    <w:rsid w:val="003C1149"/>
    <w:rsid w:val="003C2858"/>
    <w:rsid w:val="003C3496"/>
    <w:rsid w:val="003D01F6"/>
    <w:rsid w:val="003D6102"/>
    <w:rsid w:val="003D7070"/>
    <w:rsid w:val="003D7B82"/>
    <w:rsid w:val="003E164D"/>
    <w:rsid w:val="003E17F0"/>
    <w:rsid w:val="003E70A0"/>
    <w:rsid w:val="003F230F"/>
    <w:rsid w:val="003F3959"/>
    <w:rsid w:val="003F7A1D"/>
    <w:rsid w:val="0040268F"/>
    <w:rsid w:val="00403280"/>
    <w:rsid w:val="0041010D"/>
    <w:rsid w:val="004108A4"/>
    <w:rsid w:val="004119BA"/>
    <w:rsid w:val="0041284A"/>
    <w:rsid w:val="0041468E"/>
    <w:rsid w:val="004200B3"/>
    <w:rsid w:val="004258BD"/>
    <w:rsid w:val="00443C24"/>
    <w:rsid w:val="004457EA"/>
    <w:rsid w:val="004477B1"/>
    <w:rsid w:val="0045613E"/>
    <w:rsid w:val="00457F07"/>
    <w:rsid w:val="00460FEE"/>
    <w:rsid w:val="00475DB3"/>
    <w:rsid w:val="00482AF2"/>
    <w:rsid w:val="0048529C"/>
    <w:rsid w:val="0048768C"/>
    <w:rsid w:val="00494D4E"/>
    <w:rsid w:val="004A4F78"/>
    <w:rsid w:val="004A7C24"/>
    <w:rsid w:val="004B6BB8"/>
    <w:rsid w:val="004C548F"/>
    <w:rsid w:val="004D2B5D"/>
    <w:rsid w:val="004D3894"/>
    <w:rsid w:val="004E1233"/>
    <w:rsid w:val="004E1F09"/>
    <w:rsid w:val="004E2218"/>
    <w:rsid w:val="004F24F9"/>
    <w:rsid w:val="00500CB7"/>
    <w:rsid w:val="00504106"/>
    <w:rsid w:val="0050751D"/>
    <w:rsid w:val="00510C49"/>
    <w:rsid w:val="005172D5"/>
    <w:rsid w:val="0052717A"/>
    <w:rsid w:val="00530BB0"/>
    <w:rsid w:val="00531B4D"/>
    <w:rsid w:val="005371B0"/>
    <w:rsid w:val="00540982"/>
    <w:rsid w:val="00542A22"/>
    <w:rsid w:val="005503AF"/>
    <w:rsid w:val="00552A93"/>
    <w:rsid w:val="0055771B"/>
    <w:rsid w:val="00561C83"/>
    <w:rsid w:val="00565364"/>
    <w:rsid w:val="00565A70"/>
    <w:rsid w:val="00572E3B"/>
    <w:rsid w:val="0057328F"/>
    <w:rsid w:val="005737CB"/>
    <w:rsid w:val="00573DB5"/>
    <w:rsid w:val="00580BF7"/>
    <w:rsid w:val="0058266A"/>
    <w:rsid w:val="00597333"/>
    <w:rsid w:val="005A6096"/>
    <w:rsid w:val="005B7193"/>
    <w:rsid w:val="005D4E48"/>
    <w:rsid w:val="005E719D"/>
    <w:rsid w:val="005E7D5F"/>
    <w:rsid w:val="005F5B8A"/>
    <w:rsid w:val="005F5CF5"/>
    <w:rsid w:val="005F5DB1"/>
    <w:rsid w:val="005F5DC3"/>
    <w:rsid w:val="006106A3"/>
    <w:rsid w:val="00612B2A"/>
    <w:rsid w:val="006156FF"/>
    <w:rsid w:val="006204F0"/>
    <w:rsid w:val="00623830"/>
    <w:rsid w:val="00623EAC"/>
    <w:rsid w:val="006256B9"/>
    <w:rsid w:val="00627760"/>
    <w:rsid w:val="00632CFC"/>
    <w:rsid w:val="006330EA"/>
    <w:rsid w:val="0063721C"/>
    <w:rsid w:val="006417CD"/>
    <w:rsid w:val="00641A12"/>
    <w:rsid w:val="00645576"/>
    <w:rsid w:val="00647E07"/>
    <w:rsid w:val="00651FE7"/>
    <w:rsid w:val="006561B1"/>
    <w:rsid w:val="00662D78"/>
    <w:rsid w:val="00662F1E"/>
    <w:rsid w:val="00663A65"/>
    <w:rsid w:val="006643A0"/>
    <w:rsid w:val="006651A0"/>
    <w:rsid w:val="006654A6"/>
    <w:rsid w:val="00673BA8"/>
    <w:rsid w:val="00674F01"/>
    <w:rsid w:val="00675135"/>
    <w:rsid w:val="006772A1"/>
    <w:rsid w:val="00680A70"/>
    <w:rsid w:val="0068624A"/>
    <w:rsid w:val="00696A55"/>
    <w:rsid w:val="00697950"/>
    <w:rsid w:val="006A0BDF"/>
    <w:rsid w:val="006A2E54"/>
    <w:rsid w:val="006A4941"/>
    <w:rsid w:val="006B3103"/>
    <w:rsid w:val="006B62EB"/>
    <w:rsid w:val="006B7201"/>
    <w:rsid w:val="006D101C"/>
    <w:rsid w:val="006D3451"/>
    <w:rsid w:val="006E1EAF"/>
    <w:rsid w:val="006E55F9"/>
    <w:rsid w:val="006E6D83"/>
    <w:rsid w:val="006F4013"/>
    <w:rsid w:val="007000BB"/>
    <w:rsid w:val="00701835"/>
    <w:rsid w:val="0070465C"/>
    <w:rsid w:val="00710322"/>
    <w:rsid w:val="007122DA"/>
    <w:rsid w:val="00713A37"/>
    <w:rsid w:val="00732FED"/>
    <w:rsid w:val="007364E8"/>
    <w:rsid w:val="00737CD5"/>
    <w:rsid w:val="00740D44"/>
    <w:rsid w:val="00745835"/>
    <w:rsid w:val="00750E84"/>
    <w:rsid w:val="007639D7"/>
    <w:rsid w:val="00772DCE"/>
    <w:rsid w:val="007756D6"/>
    <w:rsid w:val="00776AF9"/>
    <w:rsid w:val="00783BCE"/>
    <w:rsid w:val="00786518"/>
    <w:rsid w:val="00786985"/>
    <w:rsid w:val="00786A9A"/>
    <w:rsid w:val="00791128"/>
    <w:rsid w:val="0079238E"/>
    <w:rsid w:val="007944AF"/>
    <w:rsid w:val="007954C9"/>
    <w:rsid w:val="0079644B"/>
    <w:rsid w:val="007A0A21"/>
    <w:rsid w:val="007A5C00"/>
    <w:rsid w:val="007A64AD"/>
    <w:rsid w:val="007C1609"/>
    <w:rsid w:val="007C42A5"/>
    <w:rsid w:val="007C5A00"/>
    <w:rsid w:val="007E73DC"/>
    <w:rsid w:val="007F3F40"/>
    <w:rsid w:val="0080570D"/>
    <w:rsid w:val="00805EEA"/>
    <w:rsid w:val="00813403"/>
    <w:rsid w:val="008164A1"/>
    <w:rsid w:val="00821AE2"/>
    <w:rsid w:val="00826BC7"/>
    <w:rsid w:val="00827866"/>
    <w:rsid w:val="00830D79"/>
    <w:rsid w:val="00842156"/>
    <w:rsid w:val="00842D3A"/>
    <w:rsid w:val="00847C0A"/>
    <w:rsid w:val="00856A83"/>
    <w:rsid w:val="00860B1C"/>
    <w:rsid w:val="00860B4D"/>
    <w:rsid w:val="008639F7"/>
    <w:rsid w:val="00865EAD"/>
    <w:rsid w:val="0086709B"/>
    <w:rsid w:val="0087040F"/>
    <w:rsid w:val="00870609"/>
    <w:rsid w:val="00872D29"/>
    <w:rsid w:val="00873967"/>
    <w:rsid w:val="00877B4D"/>
    <w:rsid w:val="008800CC"/>
    <w:rsid w:val="00881F26"/>
    <w:rsid w:val="0088573B"/>
    <w:rsid w:val="008A2539"/>
    <w:rsid w:val="008A63B9"/>
    <w:rsid w:val="008B2EBB"/>
    <w:rsid w:val="008C23F9"/>
    <w:rsid w:val="008C2E2F"/>
    <w:rsid w:val="008C4874"/>
    <w:rsid w:val="008C7147"/>
    <w:rsid w:val="008D5AB9"/>
    <w:rsid w:val="008D66DD"/>
    <w:rsid w:val="008F0E10"/>
    <w:rsid w:val="008F4ABF"/>
    <w:rsid w:val="008F6B93"/>
    <w:rsid w:val="00906192"/>
    <w:rsid w:val="009107DB"/>
    <w:rsid w:val="00911A4D"/>
    <w:rsid w:val="00916052"/>
    <w:rsid w:val="0093595B"/>
    <w:rsid w:val="009521BC"/>
    <w:rsid w:val="009524C2"/>
    <w:rsid w:val="00956A91"/>
    <w:rsid w:val="009659CD"/>
    <w:rsid w:val="00986EC1"/>
    <w:rsid w:val="00990224"/>
    <w:rsid w:val="00991C4F"/>
    <w:rsid w:val="00994667"/>
    <w:rsid w:val="00996642"/>
    <w:rsid w:val="00997B77"/>
    <w:rsid w:val="009A4A83"/>
    <w:rsid w:val="009A60DE"/>
    <w:rsid w:val="009B05BE"/>
    <w:rsid w:val="009B5BC5"/>
    <w:rsid w:val="009B5C29"/>
    <w:rsid w:val="009C057F"/>
    <w:rsid w:val="009C5D1D"/>
    <w:rsid w:val="009C64A0"/>
    <w:rsid w:val="009D5C07"/>
    <w:rsid w:val="009E0AB7"/>
    <w:rsid w:val="009E4A73"/>
    <w:rsid w:val="009E618D"/>
    <w:rsid w:val="009E6C84"/>
    <w:rsid w:val="009F0D74"/>
    <w:rsid w:val="009F2A3F"/>
    <w:rsid w:val="009F59DA"/>
    <w:rsid w:val="009F6E90"/>
    <w:rsid w:val="00A11F91"/>
    <w:rsid w:val="00A13497"/>
    <w:rsid w:val="00A144E5"/>
    <w:rsid w:val="00A15E65"/>
    <w:rsid w:val="00A204E0"/>
    <w:rsid w:val="00A2236D"/>
    <w:rsid w:val="00A226C6"/>
    <w:rsid w:val="00A23615"/>
    <w:rsid w:val="00A24B46"/>
    <w:rsid w:val="00A27250"/>
    <w:rsid w:val="00A307A5"/>
    <w:rsid w:val="00A34A85"/>
    <w:rsid w:val="00A37376"/>
    <w:rsid w:val="00A4630F"/>
    <w:rsid w:val="00A55D25"/>
    <w:rsid w:val="00A61632"/>
    <w:rsid w:val="00A66701"/>
    <w:rsid w:val="00A72A29"/>
    <w:rsid w:val="00A766D0"/>
    <w:rsid w:val="00A76AF9"/>
    <w:rsid w:val="00A821F5"/>
    <w:rsid w:val="00A9190B"/>
    <w:rsid w:val="00A93228"/>
    <w:rsid w:val="00A97729"/>
    <w:rsid w:val="00AA4785"/>
    <w:rsid w:val="00AB6AA4"/>
    <w:rsid w:val="00AC7939"/>
    <w:rsid w:val="00AD293E"/>
    <w:rsid w:val="00AD5D85"/>
    <w:rsid w:val="00AE4F24"/>
    <w:rsid w:val="00AE51A8"/>
    <w:rsid w:val="00AE6FFC"/>
    <w:rsid w:val="00AE76DA"/>
    <w:rsid w:val="00AF3B8F"/>
    <w:rsid w:val="00AF4056"/>
    <w:rsid w:val="00B03814"/>
    <w:rsid w:val="00B03B0E"/>
    <w:rsid w:val="00B047B8"/>
    <w:rsid w:val="00B06DDA"/>
    <w:rsid w:val="00B073C4"/>
    <w:rsid w:val="00B157FC"/>
    <w:rsid w:val="00B209C9"/>
    <w:rsid w:val="00B226C7"/>
    <w:rsid w:val="00B24C13"/>
    <w:rsid w:val="00B27984"/>
    <w:rsid w:val="00B4335A"/>
    <w:rsid w:val="00B463B1"/>
    <w:rsid w:val="00B51A83"/>
    <w:rsid w:val="00B53299"/>
    <w:rsid w:val="00B53D49"/>
    <w:rsid w:val="00B61696"/>
    <w:rsid w:val="00B620BD"/>
    <w:rsid w:val="00B71DF5"/>
    <w:rsid w:val="00B723DE"/>
    <w:rsid w:val="00B74485"/>
    <w:rsid w:val="00B76485"/>
    <w:rsid w:val="00B847D3"/>
    <w:rsid w:val="00B8503C"/>
    <w:rsid w:val="00B85409"/>
    <w:rsid w:val="00B85926"/>
    <w:rsid w:val="00B91037"/>
    <w:rsid w:val="00B913D6"/>
    <w:rsid w:val="00BA03F5"/>
    <w:rsid w:val="00BA0937"/>
    <w:rsid w:val="00BA50FE"/>
    <w:rsid w:val="00BB1706"/>
    <w:rsid w:val="00BB3BF9"/>
    <w:rsid w:val="00BB459A"/>
    <w:rsid w:val="00BC714F"/>
    <w:rsid w:val="00BD04C9"/>
    <w:rsid w:val="00BE0963"/>
    <w:rsid w:val="00BE2593"/>
    <w:rsid w:val="00BF0E74"/>
    <w:rsid w:val="00BF4DC0"/>
    <w:rsid w:val="00C0141A"/>
    <w:rsid w:val="00C13536"/>
    <w:rsid w:val="00C23380"/>
    <w:rsid w:val="00C43071"/>
    <w:rsid w:val="00C50E88"/>
    <w:rsid w:val="00C536CC"/>
    <w:rsid w:val="00C53BC1"/>
    <w:rsid w:val="00C553FE"/>
    <w:rsid w:val="00C61220"/>
    <w:rsid w:val="00C64B29"/>
    <w:rsid w:val="00C65749"/>
    <w:rsid w:val="00C66946"/>
    <w:rsid w:val="00C70FB2"/>
    <w:rsid w:val="00C73CA9"/>
    <w:rsid w:val="00C748D2"/>
    <w:rsid w:val="00C854A1"/>
    <w:rsid w:val="00C90147"/>
    <w:rsid w:val="00C9183C"/>
    <w:rsid w:val="00C9292E"/>
    <w:rsid w:val="00CA4FF7"/>
    <w:rsid w:val="00CA6A13"/>
    <w:rsid w:val="00CA7530"/>
    <w:rsid w:val="00CB03E6"/>
    <w:rsid w:val="00CB6FD8"/>
    <w:rsid w:val="00CB7375"/>
    <w:rsid w:val="00CC72A4"/>
    <w:rsid w:val="00CC7CF3"/>
    <w:rsid w:val="00CD2B0B"/>
    <w:rsid w:val="00CD33BA"/>
    <w:rsid w:val="00CE0193"/>
    <w:rsid w:val="00CE3D28"/>
    <w:rsid w:val="00CE5A8F"/>
    <w:rsid w:val="00CE72A3"/>
    <w:rsid w:val="00CF06B6"/>
    <w:rsid w:val="00CF54D1"/>
    <w:rsid w:val="00D06EDB"/>
    <w:rsid w:val="00D146F7"/>
    <w:rsid w:val="00D211AB"/>
    <w:rsid w:val="00D24DA2"/>
    <w:rsid w:val="00D27DFB"/>
    <w:rsid w:val="00D30BB1"/>
    <w:rsid w:val="00D37601"/>
    <w:rsid w:val="00D4109F"/>
    <w:rsid w:val="00D42011"/>
    <w:rsid w:val="00D45F14"/>
    <w:rsid w:val="00D51BD6"/>
    <w:rsid w:val="00D55BD7"/>
    <w:rsid w:val="00D6002A"/>
    <w:rsid w:val="00D61311"/>
    <w:rsid w:val="00D666A9"/>
    <w:rsid w:val="00D676CD"/>
    <w:rsid w:val="00D70D04"/>
    <w:rsid w:val="00D70E4D"/>
    <w:rsid w:val="00D80AB5"/>
    <w:rsid w:val="00D903CE"/>
    <w:rsid w:val="00D90579"/>
    <w:rsid w:val="00D91C9E"/>
    <w:rsid w:val="00D93934"/>
    <w:rsid w:val="00D979F6"/>
    <w:rsid w:val="00DA1975"/>
    <w:rsid w:val="00DA19A9"/>
    <w:rsid w:val="00DA2117"/>
    <w:rsid w:val="00DA61E2"/>
    <w:rsid w:val="00DA6677"/>
    <w:rsid w:val="00DC37FE"/>
    <w:rsid w:val="00DC574E"/>
    <w:rsid w:val="00DC7501"/>
    <w:rsid w:val="00DD7E69"/>
    <w:rsid w:val="00DE38FF"/>
    <w:rsid w:val="00DE5278"/>
    <w:rsid w:val="00E02287"/>
    <w:rsid w:val="00E04534"/>
    <w:rsid w:val="00E065A7"/>
    <w:rsid w:val="00E11513"/>
    <w:rsid w:val="00E16107"/>
    <w:rsid w:val="00E17B3D"/>
    <w:rsid w:val="00E210E9"/>
    <w:rsid w:val="00E24CEF"/>
    <w:rsid w:val="00E25902"/>
    <w:rsid w:val="00E31133"/>
    <w:rsid w:val="00E31858"/>
    <w:rsid w:val="00E333AC"/>
    <w:rsid w:val="00E37A7A"/>
    <w:rsid w:val="00E43DD6"/>
    <w:rsid w:val="00E51903"/>
    <w:rsid w:val="00E53EEB"/>
    <w:rsid w:val="00E5533C"/>
    <w:rsid w:val="00E61416"/>
    <w:rsid w:val="00E63ACB"/>
    <w:rsid w:val="00E63F97"/>
    <w:rsid w:val="00E644FB"/>
    <w:rsid w:val="00E664D6"/>
    <w:rsid w:val="00E74C2A"/>
    <w:rsid w:val="00E84E77"/>
    <w:rsid w:val="00E85D03"/>
    <w:rsid w:val="00E908F0"/>
    <w:rsid w:val="00E939B4"/>
    <w:rsid w:val="00E94191"/>
    <w:rsid w:val="00E95D61"/>
    <w:rsid w:val="00E95E59"/>
    <w:rsid w:val="00EA339F"/>
    <w:rsid w:val="00EA343C"/>
    <w:rsid w:val="00EA5299"/>
    <w:rsid w:val="00EA5EDB"/>
    <w:rsid w:val="00EB3BBC"/>
    <w:rsid w:val="00EC6C3B"/>
    <w:rsid w:val="00EC7DAA"/>
    <w:rsid w:val="00ED3F5F"/>
    <w:rsid w:val="00ED6E64"/>
    <w:rsid w:val="00EE155B"/>
    <w:rsid w:val="00EE27D1"/>
    <w:rsid w:val="00EF782D"/>
    <w:rsid w:val="00F010C7"/>
    <w:rsid w:val="00F012C9"/>
    <w:rsid w:val="00F04060"/>
    <w:rsid w:val="00F074C5"/>
    <w:rsid w:val="00F106BF"/>
    <w:rsid w:val="00F12B2A"/>
    <w:rsid w:val="00F162CD"/>
    <w:rsid w:val="00F23607"/>
    <w:rsid w:val="00F24296"/>
    <w:rsid w:val="00F25A6C"/>
    <w:rsid w:val="00F357C8"/>
    <w:rsid w:val="00F37138"/>
    <w:rsid w:val="00F40E5D"/>
    <w:rsid w:val="00F41D87"/>
    <w:rsid w:val="00F4235D"/>
    <w:rsid w:val="00F46CE3"/>
    <w:rsid w:val="00F51D5E"/>
    <w:rsid w:val="00F52681"/>
    <w:rsid w:val="00F54688"/>
    <w:rsid w:val="00F63C9E"/>
    <w:rsid w:val="00F644C2"/>
    <w:rsid w:val="00F7640C"/>
    <w:rsid w:val="00F76DA3"/>
    <w:rsid w:val="00F84669"/>
    <w:rsid w:val="00F85157"/>
    <w:rsid w:val="00F946D8"/>
    <w:rsid w:val="00FA5655"/>
    <w:rsid w:val="00FA6E66"/>
    <w:rsid w:val="00FB0358"/>
    <w:rsid w:val="00FC51B5"/>
    <w:rsid w:val="00FD3391"/>
    <w:rsid w:val="00FD3569"/>
    <w:rsid w:val="00FD45E6"/>
    <w:rsid w:val="00FE5348"/>
    <w:rsid w:val="00FE5F56"/>
    <w:rsid w:val="00FE6850"/>
    <w:rsid w:val="00FF374E"/>
    <w:rsid w:val="00FF452C"/>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FE72F"/>
  <w15:docId w15:val="{AD14C77D-BA81-4F8A-B7A1-2E6E6B55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6E78"/>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sid w:val="00DD7E69"/>
    <w:rPr>
      <w:rFonts w:ascii="Lucida Grande" w:hAnsi="Lucida Grande"/>
      <w:sz w:val="18"/>
      <w:szCs w:val="18"/>
    </w:rPr>
  </w:style>
  <w:style w:type="character" w:customStyle="1" w:styleId="BalloonTextChar">
    <w:name w:val="Balloon Text Char"/>
    <w:uiPriority w:val="99"/>
    <w:semiHidden/>
    <w:rsid w:val="000100C0"/>
    <w:rPr>
      <w:rFonts w:ascii="Lucida Grande" w:hAnsi="Lucida Grande"/>
      <w:sz w:val="18"/>
      <w:szCs w:val="18"/>
    </w:rPr>
  </w:style>
  <w:style w:type="character" w:customStyle="1" w:styleId="BalloonTextChar2">
    <w:name w:val="Balloon Text Char2"/>
    <w:uiPriority w:val="99"/>
    <w:semiHidden/>
    <w:rsid w:val="00DD7E69"/>
    <w:rPr>
      <w:rFonts w:ascii="Lucida Grande" w:hAnsi="Lucida Grande"/>
      <w:sz w:val="18"/>
      <w:szCs w:val="18"/>
    </w:rPr>
  </w:style>
  <w:style w:type="paragraph" w:customStyle="1" w:styleId="ColorfulList-Accent11">
    <w:name w:val="Colorful List - Accent 11"/>
    <w:basedOn w:val="Normal"/>
    <w:uiPriority w:val="34"/>
    <w:qFormat/>
    <w:rsid w:val="00DD7E69"/>
    <w:pPr>
      <w:spacing w:after="200" w:line="276" w:lineRule="auto"/>
      <w:ind w:left="720"/>
      <w:contextualSpacing/>
    </w:pPr>
    <w:rPr>
      <w:sz w:val="22"/>
      <w:szCs w:val="22"/>
    </w:rPr>
  </w:style>
  <w:style w:type="paragraph" w:styleId="NormalWeb">
    <w:name w:val="Normal (Web)"/>
    <w:basedOn w:val="Normal"/>
    <w:uiPriority w:val="99"/>
    <w:unhideWhenUsed/>
    <w:rsid w:val="00DD7E69"/>
    <w:pPr>
      <w:spacing w:before="100" w:beforeAutospacing="1" w:after="100" w:afterAutospacing="1"/>
    </w:pPr>
    <w:rPr>
      <w:rFonts w:ascii="Times New Roman" w:eastAsia="Times New Roman" w:hAnsi="Times New Roman"/>
    </w:rPr>
  </w:style>
  <w:style w:type="character" w:styleId="Textoennegrita">
    <w:name w:val="Strong"/>
    <w:qFormat/>
    <w:rsid w:val="00DD7E69"/>
    <w:rPr>
      <w:b/>
      <w:bCs/>
    </w:rPr>
  </w:style>
  <w:style w:type="character" w:customStyle="1" w:styleId="TextodegloboCar">
    <w:name w:val="Texto de globo Car"/>
    <w:link w:val="Textodeglobo"/>
    <w:uiPriority w:val="99"/>
    <w:rsid w:val="00DD7E69"/>
    <w:rPr>
      <w:rFonts w:ascii="Lucida Grande" w:hAnsi="Lucida Grande"/>
      <w:sz w:val="18"/>
      <w:szCs w:val="18"/>
    </w:rPr>
  </w:style>
  <w:style w:type="character" w:styleId="Refdecomentario">
    <w:name w:val="annotation reference"/>
    <w:uiPriority w:val="99"/>
    <w:rsid w:val="00DD7E69"/>
    <w:rPr>
      <w:sz w:val="18"/>
      <w:szCs w:val="18"/>
    </w:rPr>
  </w:style>
  <w:style w:type="paragraph" w:styleId="Textocomentario">
    <w:name w:val="annotation text"/>
    <w:basedOn w:val="Normal"/>
    <w:link w:val="TextocomentarioCar"/>
    <w:uiPriority w:val="99"/>
    <w:rsid w:val="00DD7E69"/>
  </w:style>
  <w:style w:type="character" w:customStyle="1" w:styleId="TextocomentarioCar">
    <w:name w:val="Texto comentario Car"/>
    <w:basedOn w:val="Fuentedeprrafopredeter"/>
    <w:link w:val="Textocomentario"/>
    <w:uiPriority w:val="99"/>
    <w:rsid w:val="00DD7E69"/>
  </w:style>
  <w:style w:type="paragraph" w:styleId="Asuntodelcomentario">
    <w:name w:val="annotation subject"/>
    <w:basedOn w:val="Textocomentario"/>
    <w:next w:val="Textocomentario"/>
    <w:link w:val="AsuntodelcomentarioCar"/>
    <w:uiPriority w:val="99"/>
    <w:rsid w:val="00DD7E69"/>
    <w:rPr>
      <w:b/>
      <w:bCs/>
      <w:sz w:val="20"/>
      <w:szCs w:val="20"/>
    </w:rPr>
  </w:style>
  <w:style w:type="character" w:customStyle="1" w:styleId="AsuntodelcomentarioCar">
    <w:name w:val="Asunto del comentario Car"/>
    <w:link w:val="Asuntodelcomentario"/>
    <w:uiPriority w:val="99"/>
    <w:rsid w:val="00DD7E69"/>
    <w:rPr>
      <w:b/>
      <w:bCs/>
      <w:sz w:val="20"/>
      <w:szCs w:val="20"/>
    </w:rPr>
  </w:style>
  <w:style w:type="character" w:styleId="Hipervnculo">
    <w:name w:val="Hyperlink"/>
    <w:uiPriority w:val="99"/>
    <w:unhideWhenUsed/>
    <w:rsid w:val="00DD7E69"/>
    <w:rPr>
      <w:color w:val="0000FF"/>
      <w:u w:val="single"/>
    </w:rPr>
  </w:style>
  <w:style w:type="paragraph" w:styleId="Textonotapie">
    <w:name w:val="footnote text"/>
    <w:basedOn w:val="Normal"/>
    <w:link w:val="TextonotapieCar"/>
    <w:rsid w:val="00DD7E69"/>
  </w:style>
  <w:style w:type="character" w:customStyle="1" w:styleId="TextonotapieCar">
    <w:name w:val="Texto nota pie Car"/>
    <w:basedOn w:val="Fuentedeprrafopredeter"/>
    <w:link w:val="Textonotapie"/>
    <w:rsid w:val="00DD7E69"/>
  </w:style>
  <w:style w:type="character" w:styleId="Refdenotaalpie">
    <w:name w:val="footnote reference"/>
    <w:rsid w:val="00DD7E69"/>
    <w:rPr>
      <w:vertAlign w:val="superscript"/>
    </w:rPr>
  </w:style>
  <w:style w:type="paragraph" w:styleId="Encabezado">
    <w:name w:val="header"/>
    <w:basedOn w:val="Normal"/>
    <w:link w:val="EncabezadoCar"/>
    <w:uiPriority w:val="99"/>
    <w:unhideWhenUsed/>
    <w:rsid w:val="001B295A"/>
    <w:pPr>
      <w:tabs>
        <w:tab w:val="center" w:pos="4680"/>
        <w:tab w:val="right" w:pos="9360"/>
      </w:tabs>
    </w:pPr>
  </w:style>
  <w:style w:type="character" w:customStyle="1" w:styleId="EncabezadoCar">
    <w:name w:val="Encabezado Car"/>
    <w:basedOn w:val="Fuentedeprrafopredeter"/>
    <w:link w:val="Encabezado"/>
    <w:uiPriority w:val="99"/>
    <w:rsid w:val="001B295A"/>
  </w:style>
  <w:style w:type="paragraph" w:styleId="Piedepgina">
    <w:name w:val="footer"/>
    <w:basedOn w:val="Normal"/>
    <w:link w:val="PiedepginaCar"/>
    <w:uiPriority w:val="99"/>
    <w:unhideWhenUsed/>
    <w:rsid w:val="001B295A"/>
    <w:pPr>
      <w:tabs>
        <w:tab w:val="center" w:pos="4680"/>
        <w:tab w:val="right" w:pos="9360"/>
      </w:tabs>
    </w:pPr>
  </w:style>
  <w:style w:type="character" w:customStyle="1" w:styleId="PiedepginaCar">
    <w:name w:val="Pie de página Car"/>
    <w:basedOn w:val="Fuentedeprrafopredeter"/>
    <w:link w:val="Piedepgina"/>
    <w:uiPriority w:val="99"/>
    <w:rsid w:val="001B295A"/>
  </w:style>
  <w:style w:type="paragraph" w:customStyle="1" w:styleId="Default">
    <w:name w:val="Default"/>
    <w:uiPriority w:val="99"/>
    <w:rsid w:val="00652EC8"/>
    <w:pPr>
      <w:autoSpaceDE w:val="0"/>
      <w:autoSpaceDN w:val="0"/>
      <w:adjustRightInd w:val="0"/>
    </w:pPr>
    <w:rPr>
      <w:rFonts w:ascii="Arial" w:hAnsi="Arial" w:cs="Arial"/>
      <w:color w:val="000000"/>
      <w:sz w:val="24"/>
      <w:szCs w:val="24"/>
      <w:lang w:val="en-US" w:eastAsia="en-US"/>
    </w:rPr>
  </w:style>
  <w:style w:type="character" w:customStyle="1" w:styleId="largeheadingblue">
    <w:name w:val="largeheadingblue"/>
    <w:basedOn w:val="Fuentedeprrafopredeter"/>
    <w:rsid w:val="0063183D"/>
  </w:style>
  <w:style w:type="character" w:styleId="nfasis">
    <w:name w:val="Emphasis"/>
    <w:uiPriority w:val="20"/>
    <w:qFormat/>
    <w:rsid w:val="006106A3"/>
    <w:rPr>
      <w:i/>
      <w:iCs/>
    </w:rPr>
  </w:style>
  <w:style w:type="paragraph" w:styleId="Textosinformato">
    <w:name w:val="Plain Text"/>
    <w:basedOn w:val="Normal"/>
    <w:link w:val="TextosinformatoCar"/>
    <w:uiPriority w:val="99"/>
    <w:unhideWhenUsed/>
    <w:rsid w:val="00CB7375"/>
    <w:rPr>
      <w:rFonts w:ascii="Arial" w:eastAsia="Calibri" w:hAnsi="Arial"/>
      <w:sz w:val="20"/>
      <w:szCs w:val="20"/>
    </w:rPr>
  </w:style>
  <w:style w:type="character" w:customStyle="1" w:styleId="TextosinformatoCar">
    <w:name w:val="Texto sin formato Car"/>
    <w:basedOn w:val="Fuentedeprrafopredeter"/>
    <w:link w:val="Textosinformato"/>
    <w:uiPriority w:val="99"/>
    <w:rsid w:val="00CB7375"/>
    <w:rPr>
      <w:rFonts w:ascii="Arial" w:eastAsia="Calibri" w:hAnsi="Arial"/>
    </w:rPr>
  </w:style>
  <w:style w:type="character" w:customStyle="1" w:styleId="hps">
    <w:name w:val="hps"/>
    <w:basedOn w:val="Fuentedeprrafopredeter"/>
    <w:rsid w:val="003C2858"/>
  </w:style>
  <w:style w:type="character" w:styleId="Hipervnculovisitado">
    <w:name w:val="FollowedHyperlink"/>
    <w:basedOn w:val="Fuentedeprrafopredeter"/>
    <w:rsid w:val="00AE4F24"/>
    <w:rPr>
      <w:color w:val="800080"/>
      <w:u w:val="single"/>
    </w:rPr>
  </w:style>
  <w:style w:type="paragraph" w:styleId="Prrafodelista">
    <w:name w:val="List Paragraph"/>
    <w:basedOn w:val="Normal"/>
    <w:uiPriority w:val="34"/>
    <w:qFormat/>
    <w:rsid w:val="009C5D1D"/>
    <w:pPr>
      <w:spacing w:after="200" w:line="276" w:lineRule="auto"/>
      <w:ind w:left="720"/>
      <w:contextualSpacing/>
    </w:pPr>
    <w:rPr>
      <w:rFonts w:asciiTheme="minorHAnsi" w:eastAsiaTheme="minorHAnsi" w:hAnsiTheme="minorHAnsi" w:cstheme="minorBidi"/>
      <w:sz w:val="22"/>
      <w:szCs w:val="22"/>
      <w:lang w:val="en-US"/>
    </w:rPr>
  </w:style>
  <w:style w:type="table" w:styleId="Tablaconcuadrcula">
    <w:name w:val="Table Grid"/>
    <w:basedOn w:val="Tablanormal"/>
    <w:uiPriority w:val="39"/>
    <w:rsid w:val="009F0D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Default"/>
    <w:next w:val="Default"/>
    <w:uiPriority w:val="99"/>
    <w:rsid w:val="00B53D49"/>
    <w:pPr>
      <w:spacing w:line="241" w:lineRule="atLeast"/>
    </w:pPr>
    <w:rPr>
      <w:rFonts w:ascii="Gotham Narrow Light" w:hAnsi="Gotham Narrow Light" w:cs="Times New Roman"/>
      <w:color w:val="auto"/>
      <w:lang w:val="es-ES" w:eastAsia="es-ES"/>
    </w:rPr>
  </w:style>
  <w:style w:type="character" w:customStyle="1" w:styleId="A8">
    <w:name w:val="A8"/>
    <w:uiPriority w:val="99"/>
    <w:rsid w:val="00B53D49"/>
    <w:rPr>
      <w:rFonts w:cs="Gotham Narrow Light"/>
      <w:color w:val="000000"/>
      <w:sz w:val="12"/>
      <w:szCs w:val="12"/>
    </w:rPr>
  </w:style>
  <w:style w:type="character" w:customStyle="1" w:styleId="Mencinsinresolver1">
    <w:name w:val="Mención sin resolver1"/>
    <w:basedOn w:val="Fuentedeprrafopredeter"/>
    <w:uiPriority w:val="99"/>
    <w:semiHidden/>
    <w:unhideWhenUsed/>
    <w:rsid w:val="00641A12"/>
    <w:rPr>
      <w:color w:val="605E5C"/>
      <w:shd w:val="clear" w:color="auto" w:fill="E1DFDD"/>
    </w:rPr>
  </w:style>
  <w:style w:type="character" w:styleId="Mencinsinresolver">
    <w:name w:val="Unresolved Mention"/>
    <w:basedOn w:val="Fuentedeprrafopredeter"/>
    <w:uiPriority w:val="99"/>
    <w:semiHidden/>
    <w:unhideWhenUsed/>
    <w:rsid w:val="00357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40913">
      <w:bodyDiv w:val="1"/>
      <w:marLeft w:val="0"/>
      <w:marRight w:val="0"/>
      <w:marTop w:val="0"/>
      <w:marBottom w:val="0"/>
      <w:divBdr>
        <w:top w:val="none" w:sz="0" w:space="0" w:color="auto"/>
        <w:left w:val="none" w:sz="0" w:space="0" w:color="auto"/>
        <w:bottom w:val="none" w:sz="0" w:space="0" w:color="auto"/>
        <w:right w:val="none" w:sz="0" w:space="0" w:color="auto"/>
      </w:divBdr>
    </w:div>
    <w:div w:id="185750147">
      <w:bodyDiv w:val="1"/>
      <w:marLeft w:val="0"/>
      <w:marRight w:val="0"/>
      <w:marTop w:val="0"/>
      <w:marBottom w:val="0"/>
      <w:divBdr>
        <w:top w:val="none" w:sz="0" w:space="0" w:color="auto"/>
        <w:left w:val="none" w:sz="0" w:space="0" w:color="auto"/>
        <w:bottom w:val="none" w:sz="0" w:space="0" w:color="auto"/>
        <w:right w:val="none" w:sz="0" w:space="0" w:color="auto"/>
      </w:divBdr>
    </w:div>
    <w:div w:id="319381788">
      <w:bodyDiv w:val="1"/>
      <w:marLeft w:val="0"/>
      <w:marRight w:val="0"/>
      <w:marTop w:val="0"/>
      <w:marBottom w:val="0"/>
      <w:divBdr>
        <w:top w:val="none" w:sz="0" w:space="0" w:color="auto"/>
        <w:left w:val="none" w:sz="0" w:space="0" w:color="auto"/>
        <w:bottom w:val="none" w:sz="0" w:space="0" w:color="auto"/>
        <w:right w:val="none" w:sz="0" w:space="0" w:color="auto"/>
      </w:divBdr>
    </w:div>
    <w:div w:id="332613678">
      <w:bodyDiv w:val="1"/>
      <w:marLeft w:val="0"/>
      <w:marRight w:val="0"/>
      <w:marTop w:val="0"/>
      <w:marBottom w:val="0"/>
      <w:divBdr>
        <w:top w:val="none" w:sz="0" w:space="0" w:color="auto"/>
        <w:left w:val="none" w:sz="0" w:space="0" w:color="auto"/>
        <w:bottom w:val="none" w:sz="0" w:space="0" w:color="auto"/>
        <w:right w:val="none" w:sz="0" w:space="0" w:color="auto"/>
      </w:divBdr>
      <w:divsChild>
        <w:div w:id="238254936">
          <w:marLeft w:val="0"/>
          <w:marRight w:val="0"/>
          <w:marTop w:val="0"/>
          <w:marBottom w:val="0"/>
          <w:divBdr>
            <w:top w:val="none" w:sz="0" w:space="0" w:color="auto"/>
            <w:left w:val="none" w:sz="0" w:space="0" w:color="auto"/>
            <w:bottom w:val="none" w:sz="0" w:space="0" w:color="auto"/>
            <w:right w:val="none" w:sz="0" w:space="0" w:color="auto"/>
          </w:divBdr>
          <w:divsChild>
            <w:div w:id="1923250515">
              <w:marLeft w:val="0"/>
              <w:marRight w:val="0"/>
              <w:marTop w:val="0"/>
              <w:marBottom w:val="0"/>
              <w:divBdr>
                <w:top w:val="none" w:sz="0" w:space="0" w:color="auto"/>
                <w:left w:val="none" w:sz="0" w:space="0" w:color="auto"/>
                <w:bottom w:val="none" w:sz="0" w:space="0" w:color="auto"/>
                <w:right w:val="none" w:sz="0" w:space="0" w:color="auto"/>
              </w:divBdr>
              <w:divsChild>
                <w:div w:id="1502039926">
                  <w:marLeft w:val="0"/>
                  <w:marRight w:val="0"/>
                  <w:marTop w:val="0"/>
                  <w:marBottom w:val="0"/>
                  <w:divBdr>
                    <w:top w:val="none" w:sz="0" w:space="0" w:color="auto"/>
                    <w:left w:val="none" w:sz="0" w:space="0" w:color="auto"/>
                    <w:bottom w:val="none" w:sz="0" w:space="0" w:color="auto"/>
                    <w:right w:val="none" w:sz="0" w:space="0" w:color="auto"/>
                  </w:divBdr>
                  <w:divsChild>
                    <w:div w:id="1896113054">
                      <w:marLeft w:val="150"/>
                      <w:marRight w:val="150"/>
                      <w:marTop w:val="150"/>
                      <w:marBottom w:val="150"/>
                      <w:divBdr>
                        <w:top w:val="none" w:sz="0" w:space="0" w:color="auto"/>
                        <w:left w:val="single" w:sz="12" w:space="11" w:color="0099CC"/>
                        <w:bottom w:val="none" w:sz="0" w:space="0" w:color="auto"/>
                        <w:right w:val="none" w:sz="0" w:space="0" w:color="auto"/>
                      </w:divBdr>
                      <w:divsChild>
                        <w:div w:id="1915164096">
                          <w:marLeft w:val="0"/>
                          <w:marRight w:val="0"/>
                          <w:marTop w:val="150"/>
                          <w:marBottom w:val="0"/>
                          <w:divBdr>
                            <w:top w:val="none" w:sz="0" w:space="0" w:color="auto"/>
                            <w:left w:val="none" w:sz="0" w:space="0" w:color="auto"/>
                            <w:bottom w:val="none" w:sz="0" w:space="0" w:color="auto"/>
                            <w:right w:val="none" w:sz="0" w:space="0" w:color="auto"/>
                          </w:divBdr>
                          <w:divsChild>
                            <w:div w:id="2022925856">
                              <w:marLeft w:val="0"/>
                              <w:marRight w:val="0"/>
                              <w:marTop w:val="0"/>
                              <w:marBottom w:val="0"/>
                              <w:divBdr>
                                <w:top w:val="none" w:sz="0" w:space="0" w:color="auto"/>
                                <w:left w:val="none" w:sz="0" w:space="0" w:color="auto"/>
                                <w:bottom w:val="none" w:sz="0" w:space="0" w:color="auto"/>
                                <w:right w:val="none" w:sz="0" w:space="0" w:color="auto"/>
                              </w:divBdr>
                              <w:divsChild>
                                <w:div w:id="15172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577579">
      <w:bodyDiv w:val="1"/>
      <w:marLeft w:val="0"/>
      <w:marRight w:val="0"/>
      <w:marTop w:val="0"/>
      <w:marBottom w:val="0"/>
      <w:divBdr>
        <w:top w:val="none" w:sz="0" w:space="0" w:color="auto"/>
        <w:left w:val="none" w:sz="0" w:space="0" w:color="auto"/>
        <w:bottom w:val="none" w:sz="0" w:space="0" w:color="auto"/>
        <w:right w:val="none" w:sz="0" w:space="0" w:color="auto"/>
      </w:divBdr>
      <w:divsChild>
        <w:div w:id="1901093682">
          <w:marLeft w:val="0"/>
          <w:marRight w:val="0"/>
          <w:marTop w:val="0"/>
          <w:marBottom w:val="0"/>
          <w:divBdr>
            <w:top w:val="none" w:sz="0" w:space="0" w:color="auto"/>
            <w:left w:val="none" w:sz="0" w:space="0" w:color="auto"/>
            <w:bottom w:val="none" w:sz="0" w:space="0" w:color="auto"/>
            <w:right w:val="none" w:sz="0" w:space="0" w:color="auto"/>
          </w:divBdr>
          <w:divsChild>
            <w:div w:id="147019491">
              <w:marLeft w:val="0"/>
              <w:marRight w:val="0"/>
              <w:marTop w:val="0"/>
              <w:marBottom w:val="0"/>
              <w:divBdr>
                <w:top w:val="none" w:sz="0" w:space="0" w:color="auto"/>
                <w:left w:val="none" w:sz="0" w:space="0" w:color="auto"/>
                <w:bottom w:val="none" w:sz="0" w:space="0" w:color="auto"/>
                <w:right w:val="none" w:sz="0" w:space="0" w:color="auto"/>
              </w:divBdr>
              <w:divsChild>
                <w:div w:id="157355639">
                  <w:marLeft w:val="0"/>
                  <w:marRight w:val="0"/>
                  <w:marTop w:val="0"/>
                  <w:marBottom w:val="0"/>
                  <w:divBdr>
                    <w:top w:val="none" w:sz="0" w:space="0" w:color="auto"/>
                    <w:left w:val="none" w:sz="0" w:space="0" w:color="auto"/>
                    <w:bottom w:val="none" w:sz="0" w:space="0" w:color="auto"/>
                    <w:right w:val="none" w:sz="0" w:space="0" w:color="auto"/>
                  </w:divBdr>
                  <w:divsChild>
                    <w:div w:id="1401755353">
                      <w:marLeft w:val="150"/>
                      <w:marRight w:val="150"/>
                      <w:marTop w:val="150"/>
                      <w:marBottom w:val="150"/>
                      <w:divBdr>
                        <w:top w:val="none" w:sz="0" w:space="0" w:color="auto"/>
                        <w:left w:val="single" w:sz="12" w:space="11" w:color="0099CC"/>
                        <w:bottom w:val="none" w:sz="0" w:space="0" w:color="auto"/>
                        <w:right w:val="none" w:sz="0" w:space="0" w:color="auto"/>
                      </w:divBdr>
                      <w:divsChild>
                        <w:div w:id="923413009">
                          <w:marLeft w:val="0"/>
                          <w:marRight w:val="0"/>
                          <w:marTop w:val="150"/>
                          <w:marBottom w:val="0"/>
                          <w:divBdr>
                            <w:top w:val="none" w:sz="0" w:space="0" w:color="auto"/>
                            <w:left w:val="none" w:sz="0" w:space="0" w:color="auto"/>
                            <w:bottom w:val="none" w:sz="0" w:space="0" w:color="auto"/>
                            <w:right w:val="none" w:sz="0" w:space="0" w:color="auto"/>
                          </w:divBdr>
                          <w:divsChild>
                            <w:div w:id="798457719">
                              <w:marLeft w:val="0"/>
                              <w:marRight w:val="0"/>
                              <w:marTop w:val="0"/>
                              <w:marBottom w:val="0"/>
                              <w:divBdr>
                                <w:top w:val="none" w:sz="0" w:space="0" w:color="auto"/>
                                <w:left w:val="none" w:sz="0" w:space="0" w:color="auto"/>
                                <w:bottom w:val="none" w:sz="0" w:space="0" w:color="auto"/>
                                <w:right w:val="none" w:sz="0" w:space="0" w:color="auto"/>
                              </w:divBdr>
                              <w:divsChild>
                                <w:div w:id="6623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563828">
      <w:bodyDiv w:val="1"/>
      <w:marLeft w:val="0"/>
      <w:marRight w:val="0"/>
      <w:marTop w:val="0"/>
      <w:marBottom w:val="0"/>
      <w:divBdr>
        <w:top w:val="none" w:sz="0" w:space="0" w:color="auto"/>
        <w:left w:val="none" w:sz="0" w:space="0" w:color="auto"/>
        <w:bottom w:val="none" w:sz="0" w:space="0" w:color="auto"/>
        <w:right w:val="none" w:sz="0" w:space="0" w:color="auto"/>
      </w:divBdr>
    </w:div>
    <w:div w:id="696002437">
      <w:bodyDiv w:val="1"/>
      <w:marLeft w:val="0"/>
      <w:marRight w:val="0"/>
      <w:marTop w:val="0"/>
      <w:marBottom w:val="0"/>
      <w:divBdr>
        <w:top w:val="none" w:sz="0" w:space="0" w:color="auto"/>
        <w:left w:val="none" w:sz="0" w:space="0" w:color="auto"/>
        <w:bottom w:val="none" w:sz="0" w:space="0" w:color="auto"/>
        <w:right w:val="none" w:sz="0" w:space="0" w:color="auto"/>
      </w:divBdr>
    </w:div>
    <w:div w:id="1281299258">
      <w:bodyDiv w:val="1"/>
      <w:marLeft w:val="0"/>
      <w:marRight w:val="0"/>
      <w:marTop w:val="0"/>
      <w:marBottom w:val="0"/>
      <w:divBdr>
        <w:top w:val="none" w:sz="0" w:space="0" w:color="auto"/>
        <w:left w:val="none" w:sz="0" w:space="0" w:color="auto"/>
        <w:bottom w:val="none" w:sz="0" w:space="0" w:color="auto"/>
        <w:right w:val="none" w:sz="0" w:space="0" w:color="auto"/>
      </w:divBdr>
    </w:div>
    <w:div w:id="1301611893">
      <w:bodyDiv w:val="1"/>
      <w:marLeft w:val="0"/>
      <w:marRight w:val="0"/>
      <w:marTop w:val="0"/>
      <w:marBottom w:val="0"/>
      <w:divBdr>
        <w:top w:val="none" w:sz="0" w:space="0" w:color="auto"/>
        <w:left w:val="none" w:sz="0" w:space="0" w:color="auto"/>
        <w:bottom w:val="none" w:sz="0" w:space="0" w:color="auto"/>
        <w:right w:val="none" w:sz="0" w:space="0" w:color="auto"/>
      </w:divBdr>
    </w:div>
    <w:div w:id="1324315215">
      <w:bodyDiv w:val="1"/>
      <w:marLeft w:val="0"/>
      <w:marRight w:val="0"/>
      <w:marTop w:val="0"/>
      <w:marBottom w:val="0"/>
      <w:divBdr>
        <w:top w:val="none" w:sz="0" w:space="0" w:color="auto"/>
        <w:left w:val="none" w:sz="0" w:space="0" w:color="auto"/>
        <w:bottom w:val="none" w:sz="0" w:space="0" w:color="auto"/>
        <w:right w:val="none" w:sz="0" w:space="0" w:color="auto"/>
      </w:divBdr>
    </w:div>
    <w:div w:id="1365447361">
      <w:bodyDiv w:val="1"/>
      <w:marLeft w:val="0"/>
      <w:marRight w:val="0"/>
      <w:marTop w:val="0"/>
      <w:marBottom w:val="0"/>
      <w:divBdr>
        <w:top w:val="none" w:sz="0" w:space="0" w:color="auto"/>
        <w:left w:val="none" w:sz="0" w:space="0" w:color="auto"/>
        <w:bottom w:val="none" w:sz="0" w:space="0" w:color="auto"/>
        <w:right w:val="none" w:sz="0" w:space="0" w:color="auto"/>
      </w:divBdr>
    </w:div>
    <w:div w:id="1414811597">
      <w:bodyDiv w:val="1"/>
      <w:marLeft w:val="0"/>
      <w:marRight w:val="0"/>
      <w:marTop w:val="0"/>
      <w:marBottom w:val="0"/>
      <w:divBdr>
        <w:top w:val="none" w:sz="0" w:space="0" w:color="auto"/>
        <w:left w:val="none" w:sz="0" w:space="0" w:color="auto"/>
        <w:bottom w:val="none" w:sz="0" w:space="0" w:color="auto"/>
        <w:right w:val="none" w:sz="0" w:space="0" w:color="auto"/>
      </w:divBdr>
    </w:div>
    <w:div w:id="1417245078">
      <w:bodyDiv w:val="1"/>
      <w:marLeft w:val="0"/>
      <w:marRight w:val="0"/>
      <w:marTop w:val="0"/>
      <w:marBottom w:val="0"/>
      <w:divBdr>
        <w:top w:val="none" w:sz="0" w:space="0" w:color="auto"/>
        <w:left w:val="none" w:sz="0" w:space="0" w:color="auto"/>
        <w:bottom w:val="none" w:sz="0" w:space="0" w:color="auto"/>
        <w:right w:val="none" w:sz="0" w:space="0" w:color="auto"/>
      </w:divBdr>
      <w:divsChild>
        <w:div w:id="117844403">
          <w:marLeft w:val="0"/>
          <w:marRight w:val="0"/>
          <w:marTop w:val="0"/>
          <w:marBottom w:val="0"/>
          <w:divBdr>
            <w:top w:val="none" w:sz="0" w:space="0" w:color="auto"/>
            <w:left w:val="none" w:sz="0" w:space="0" w:color="auto"/>
            <w:bottom w:val="none" w:sz="0" w:space="0" w:color="auto"/>
            <w:right w:val="none" w:sz="0" w:space="0" w:color="auto"/>
          </w:divBdr>
          <w:divsChild>
            <w:div w:id="2041735205">
              <w:marLeft w:val="0"/>
              <w:marRight w:val="0"/>
              <w:marTop w:val="0"/>
              <w:marBottom w:val="0"/>
              <w:divBdr>
                <w:top w:val="none" w:sz="0" w:space="0" w:color="auto"/>
                <w:left w:val="none" w:sz="0" w:space="0" w:color="auto"/>
                <w:bottom w:val="none" w:sz="0" w:space="0" w:color="auto"/>
                <w:right w:val="none" w:sz="0" w:space="0" w:color="auto"/>
              </w:divBdr>
              <w:divsChild>
                <w:div w:id="929583797">
                  <w:marLeft w:val="0"/>
                  <w:marRight w:val="0"/>
                  <w:marTop w:val="0"/>
                  <w:marBottom w:val="0"/>
                  <w:divBdr>
                    <w:top w:val="none" w:sz="0" w:space="0" w:color="auto"/>
                    <w:left w:val="none" w:sz="0" w:space="0" w:color="auto"/>
                    <w:bottom w:val="none" w:sz="0" w:space="0" w:color="auto"/>
                    <w:right w:val="none" w:sz="0" w:space="0" w:color="auto"/>
                  </w:divBdr>
                  <w:divsChild>
                    <w:div w:id="535389379">
                      <w:marLeft w:val="300"/>
                      <w:marRight w:val="300"/>
                      <w:marTop w:val="0"/>
                      <w:marBottom w:val="0"/>
                      <w:divBdr>
                        <w:top w:val="none" w:sz="0" w:space="0" w:color="auto"/>
                        <w:left w:val="none" w:sz="0" w:space="0" w:color="auto"/>
                        <w:bottom w:val="none" w:sz="0" w:space="0" w:color="auto"/>
                        <w:right w:val="none" w:sz="0" w:space="0" w:color="auto"/>
                      </w:divBdr>
                      <w:divsChild>
                        <w:div w:id="40591281">
                          <w:marLeft w:val="0"/>
                          <w:marRight w:val="0"/>
                          <w:marTop w:val="0"/>
                          <w:marBottom w:val="0"/>
                          <w:divBdr>
                            <w:top w:val="none" w:sz="0" w:space="0" w:color="auto"/>
                            <w:left w:val="none" w:sz="0" w:space="0" w:color="auto"/>
                            <w:bottom w:val="none" w:sz="0" w:space="0" w:color="auto"/>
                            <w:right w:val="none" w:sz="0" w:space="0" w:color="auto"/>
                          </w:divBdr>
                          <w:divsChild>
                            <w:div w:id="1212154270">
                              <w:marLeft w:val="255"/>
                              <w:marRight w:val="0"/>
                              <w:marTop w:val="0"/>
                              <w:marBottom w:val="0"/>
                              <w:divBdr>
                                <w:top w:val="none" w:sz="0" w:space="0" w:color="auto"/>
                                <w:left w:val="none" w:sz="0" w:space="0" w:color="auto"/>
                                <w:bottom w:val="none" w:sz="0" w:space="0" w:color="auto"/>
                                <w:right w:val="none" w:sz="0" w:space="0" w:color="auto"/>
                              </w:divBdr>
                              <w:divsChild>
                                <w:div w:id="123300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631906">
      <w:bodyDiv w:val="1"/>
      <w:marLeft w:val="0"/>
      <w:marRight w:val="0"/>
      <w:marTop w:val="0"/>
      <w:marBottom w:val="0"/>
      <w:divBdr>
        <w:top w:val="none" w:sz="0" w:space="0" w:color="auto"/>
        <w:left w:val="none" w:sz="0" w:space="0" w:color="auto"/>
        <w:bottom w:val="none" w:sz="0" w:space="0" w:color="auto"/>
        <w:right w:val="none" w:sz="0" w:space="0" w:color="auto"/>
      </w:divBdr>
    </w:div>
    <w:div w:id="1735853794">
      <w:bodyDiv w:val="1"/>
      <w:marLeft w:val="0"/>
      <w:marRight w:val="0"/>
      <w:marTop w:val="0"/>
      <w:marBottom w:val="0"/>
      <w:divBdr>
        <w:top w:val="none" w:sz="0" w:space="0" w:color="auto"/>
        <w:left w:val="none" w:sz="0" w:space="0" w:color="auto"/>
        <w:bottom w:val="none" w:sz="0" w:space="0" w:color="auto"/>
        <w:right w:val="none" w:sz="0" w:space="0" w:color="auto"/>
      </w:divBdr>
    </w:div>
    <w:div w:id="1797722929">
      <w:bodyDiv w:val="1"/>
      <w:marLeft w:val="0"/>
      <w:marRight w:val="0"/>
      <w:marTop w:val="0"/>
      <w:marBottom w:val="0"/>
      <w:divBdr>
        <w:top w:val="none" w:sz="0" w:space="0" w:color="auto"/>
        <w:left w:val="none" w:sz="0" w:space="0" w:color="auto"/>
        <w:bottom w:val="none" w:sz="0" w:space="0" w:color="auto"/>
        <w:right w:val="none" w:sz="0" w:space="0" w:color="auto"/>
      </w:divBdr>
    </w:div>
    <w:div w:id="1887327673">
      <w:bodyDiv w:val="1"/>
      <w:marLeft w:val="0"/>
      <w:marRight w:val="0"/>
      <w:marTop w:val="0"/>
      <w:marBottom w:val="0"/>
      <w:divBdr>
        <w:top w:val="none" w:sz="0" w:space="0" w:color="auto"/>
        <w:left w:val="none" w:sz="0" w:space="0" w:color="auto"/>
        <w:bottom w:val="none" w:sz="0" w:space="0" w:color="auto"/>
        <w:right w:val="none" w:sz="0" w:space="0" w:color="auto"/>
      </w:divBdr>
      <w:divsChild>
        <w:div w:id="1054499019">
          <w:marLeft w:val="0"/>
          <w:marRight w:val="0"/>
          <w:marTop w:val="0"/>
          <w:marBottom w:val="0"/>
          <w:divBdr>
            <w:top w:val="none" w:sz="0" w:space="0" w:color="auto"/>
            <w:left w:val="none" w:sz="0" w:space="0" w:color="auto"/>
            <w:bottom w:val="none" w:sz="0" w:space="0" w:color="auto"/>
            <w:right w:val="none" w:sz="0" w:space="0" w:color="auto"/>
          </w:divBdr>
          <w:divsChild>
            <w:div w:id="982123759">
              <w:marLeft w:val="0"/>
              <w:marRight w:val="0"/>
              <w:marTop w:val="0"/>
              <w:marBottom w:val="0"/>
              <w:divBdr>
                <w:top w:val="none" w:sz="0" w:space="0" w:color="auto"/>
                <w:left w:val="none" w:sz="0" w:space="0" w:color="auto"/>
                <w:bottom w:val="none" w:sz="0" w:space="0" w:color="auto"/>
                <w:right w:val="none" w:sz="0" w:space="0" w:color="auto"/>
              </w:divBdr>
              <w:divsChild>
                <w:div w:id="1102533866">
                  <w:marLeft w:val="0"/>
                  <w:marRight w:val="0"/>
                  <w:marTop w:val="0"/>
                  <w:marBottom w:val="0"/>
                  <w:divBdr>
                    <w:top w:val="none" w:sz="0" w:space="0" w:color="auto"/>
                    <w:left w:val="none" w:sz="0" w:space="0" w:color="auto"/>
                    <w:bottom w:val="none" w:sz="0" w:space="0" w:color="auto"/>
                    <w:right w:val="none" w:sz="0" w:space="0" w:color="auto"/>
                  </w:divBdr>
                  <w:divsChild>
                    <w:div w:id="1887791403">
                      <w:marLeft w:val="150"/>
                      <w:marRight w:val="150"/>
                      <w:marTop w:val="150"/>
                      <w:marBottom w:val="150"/>
                      <w:divBdr>
                        <w:top w:val="none" w:sz="0" w:space="0" w:color="auto"/>
                        <w:left w:val="single" w:sz="12" w:space="11" w:color="0099CC"/>
                        <w:bottom w:val="none" w:sz="0" w:space="0" w:color="auto"/>
                        <w:right w:val="none" w:sz="0" w:space="0" w:color="auto"/>
                      </w:divBdr>
                      <w:divsChild>
                        <w:div w:id="963996329">
                          <w:marLeft w:val="0"/>
                          <w:marRight w:val="0"/>
                          <w:marTop w:val="150"/>
                          <w:marBottom w:val="0"/>
                          <w:divBdr>
                            <w:top w:val="none" w:sz="0" w:space="0" w:color="auto"/>
                            <w:left w:val="none" w:sz="0" w:space="0" w:color="auto"/>
                            <w:bottom w:val="none" w:sz="0" w:space="0" w:color="auto"/>
                            <w:right w:val="none" w:sz="0" w:space="0" w:color="auto"/>
                          </w:divBdr>
                          <w:divsChild>
                            <w:div w:id="2136871378">
                              <w:marLeft w:val="0"/>
                              <w:marRight w:val="0"/>
                              <w:marTop w:val="0"/>
                              <w:marBottom w:val="0"/>
                              <w:divBdr>
                                <w:top w:val="none" w:sz="0" w:space="0" w:color="auto"/>
                                <w:left w:val="none" w:sz="0" w:space="0" w:color="auto"/>
                                <w:bottom w:val="none" w:sz="0" w:space="0" w:color="auto"/>
                                <w:right w:val="none" w:sz="0" w:space="0" w:color="auto"/>
                              </w:divBdr>
                              <w:divsChild>
                                <w:div w:id="18617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869511">
      <w:bodyDiv w:val="1"/>
      <w:marLeft w:val="0"/>
      <w:marRight w:val="0"/>
      <w:marTop w:val="0"/>
      <w:marBottom w:val="0"/>
      <w:divBdr>
        <w:top w:val="none" w:sz="0" w:space="0" w:color="auto"/>
        <w:left w:val="none" w:sz="0" w:space="0" w:color="auto"/>
        <w:bottom w:val="none" w:sz="0" w:space="0" w:color="auto"/>
        <w:right w:val="none" w:sz="0" w:space="0" w:color="auto"/>
      </w:divBdr>
    </w:div>
    <w:div w:id="1946382804">
      <w:bodyDiv w:val="1"/>
      <w:marLeft w:val="0"/>
      <w:marRight w:val="0"/>
      <w:marTop w:val="0"/>
      <w:marBottom w:val="0"/>
      <w:divBdr>
        <w:top w:val="none" w:sz="0" w:space="0" w:color="auto"/>
        <w:left w:val="none" w:sz="0" w:space="0" w:color="auto"/>
        <w:bottom w:val="none" w:sz="0" w:space="0" w:color="auto"/>
        <w:right w:val="none" w:sz="0" w:space="0" w:color="auto"/>
      </w:divBdr>
    </w:div>
    <w:div w:id="1982271870">
      <w:bodyDiv w:val="1"/>
      <w:marLeft w:val="0"/>
      <w:marRight w:val="0"/>
      <w:marTop w:val="0"/>
      <w:marBottom w:val="0"/>
      <w:divBdr>
        <w:top w:val="none" w:sz="0" w:space="0" w:color="auto"/>
        <w:left w:val="none" w:sz="0" w:space="0" w:color="auto"/>
        <w:bottom w:val="none" w:sz="0" w:space="0" w:color="auto"/>
        <w:right w:val="none" w:sz="0" w:space="0" w:color="auto"/>
      </w:divBdr>
    </w:div>
    <w:div w:id="2104183894">
      <w:bodyDiv w:val="1"/>
      <w:marLeft w:val="0"/>
      <w:marRight w:val="0"/>
      <w:marTop w:val="0"/>
      <w:marBottom w:val="0"/>
      <w:divBdr>
        <w:top w:val="none" w:sz="0" w:space="0" w:color="auto"/>
        <w:left w:val="none" w:sz="0" w:space="0" w:color="auto"/>
        <w:bottom w:val="none" w:sz="0" w:space="0" w:color="auto"/>
        <w:right w:val="none" w:sz="0" w:space="0" w:color="auto"/>
      </w:divBdr>
    </w:div>
    <w:div w:id="2114472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oeti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acomunicacion@agacomunicacion.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F1C5A0CE7764478BD8C6893B2B2F49" ma:contentTypeVersion="0" ma:contentTypeDescription="Create a new document." ma:contentTypeScope="" ma:versionID="2fb1c46b35bb37aca6721d9562852b2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194E-164A-4353-9E64-E3310629930A}">
  <ds:schemaRefs>
    <ds:schemaRef ds:uri="http://schemas.microsoft.com/office/2006/metadata/properties"/>
  </ds:schemaRefs>
</ds:datastoreItem>
</file>

<file path=customXml/itemProps2.xml><?xml version="1.0" encoding="utf-8"?>
<ds:datastoreItem xmlns:ds="http://schemas.openxmlformats.org/officeDocument/2006/customXml" ds:itemID="{AF225C46-3289-4FFD-8706-3E20F602E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AA172D-F69A-47C7-A3C8-3CB472B3F524}">
  <ds:schemaRefs>
    <ds:schemaRef ds:uri="http://schemas.microsoft.com/sharepoint/v3/contenttype/forms"/>
  </ds:schemaRefs>
</ds:datastoreItem>
</file>

<file path=customXml/itemProps4.xml><?xml version="1.0" encoding="utf-8"?>
<ds:datastoreItem xmlns:ds="http://schemas.openxmlformats.org/officeDocument/2006/customXml" ds:itemID="{45B7A605-C11F-4FD6-9F17-BC496809C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2144</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Ketchum Inc</Company>
  <LinksUpToDate>false</LinksUpToDate>
  <CharactersWithSpaces>2528</CharactersWithSpaces>
  <SharedDoc>false</SharedDoc>
  <HLinks>
    <vt:vector size="12" baseType="variant">
      <vt:variant>
        <vt:i4>93</vt:i4>
      </vt:variant>
      <vt:variant>
        <vt:i4>3</vt:i4>
      </vt:variant>
      <vt:variant>
        <vt:i4>0</vt:i4>
      </vt:variant>
      <vt:variant>
        <vt:i4>5</vt:i4>
      </vt:variant>
      <vt:variant>
        <vt:lpwstr>http://www.zoetis.es/</vt:lpwstr>
      </vt:variant>
      <vt:variant>
        <vt:lpwstr/>
      </vt:variant>
      <vt:variant>
        <vt:i4>1441893</vt:i4>
      </vt:variant>
      <vt:variant>
        <vt:i4>0</vt:i4>
      </vt:variant>
      <vt:variant>
        <vt:i4>0</vt:i4>
      </vt:variant>
      <vt:variant>
        <vt:i4>5</vt:i4>
      </vt:variant>
      <vt:variant>
        <vt:lpwstr>mailto:Silvia.lopez@zoetis.com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 </cp:lastModifiedBy>
  <cp:revision>3</cp:revision>
  <cp:lastPrinted>2018-04-02T13:02:00Z</cp:lastPrinted>
  <dcterms:created xsi:type="dcterms:W3CDTF">2020-07-09T09:44:00Z</dcterms:created>
  <dcterms:modified xsi:type="dcterms:W3CDTF">2020-07-23T06:09:00Z</dcterms:modified>
</cp:coreProperties>
</file>