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7B6" w:rsidRDefault="00C52437" w:rsidP="00B17A0D">
      <w:pPr>
        <w:pStyle w:val="002Titular"/>
      </w:pPr>
      <w:r>
        <w:t xml:space="preserve">Éxito del </w:t>
      </w:r>
      <w:proofErr w:type="spellStart"/>
      <w:r>
        <w:t>WebSeminar</w:t>
      </w:r>
      <w:proofErr w:type="spellEnd"/>
      <w:r>
        <w:t xml:space="preserve"> sobre enfermedades cardiacas organizado por </w:t>
      </w:r>
      <w:proofErr w:type="spellStart"/>
      <w:r w:rsidR="00CF07B6">
        <w:t>Ceva</w:t>
      </w:r>
      <w:proofErr w:type="spellEnd"/>
      <w:r w:rsidR="00CF07B6">
        <w:t xml:space="preserve"> Salud Animal</w:t>
      </w:r>
    </w:p>
    <w:p w:rsidR="00412FCB" w:rsidRDefault="00412FCB" w:rsidP="00996E72">
      <w:pPr>
        <w:pStyle w:val="Texto"/>
      </w:pPr>
      <w:r w:rsidRPr="00CF07B6">
        <w:t>M</w:t>
      </w:r>
      <w:r w:rsidR="00E235FD" w:rsidRPr="00CF07B6">
        <w:t xml:space="preserve">ás de 1.000 </w:t>
      </w:r>
      <w:r w:rsidRPr="00CF07B6">
        <w:t>registr</w:t>
      </w:r>
      <w:r w:rsidR="00E235FD" w:rsidRPr="00CF07B6">
        <w:t xml:space="preserve">os y </w:t>
      </w:r>
      <w:r w:rsidRPr="00CF07B6">
        <w:t xml:space="preserve">430 personas </w:t>
      </w:r>
      <w:r w:rsidR="00996E72">
        <w:t xml:space="preserve">conectadas en directo </w:t>
      </w:r>
      <w:r w:rsidRPr="00CF07B6">
        <w:t>son las brillantes c</w:t>
      </w:r>
      <w:r w:rsidR="00996E72">
        <w:t>i</w:t>
      </w:r>
      <w:r w:rsidRPr="00CF07B6">
        <w:t xml:space="preserve">fras </w:t>
      </w:r>
      <w:r w:rsidR="00996E72">
        <w:t>d</w:t>
      </w:r>
      <w:r w:rsidRPr="00CF07B6">
        <w:t xml:space="preserve">el </w:t>
      </w:r>
      <w:proofErr w:type="spellStart"/>
      <w:r w:rsidRPr="00CF07B6">
        <w:t>WebSeminar</w:t>
      </w:r>
      <w:proofErr w:type="spellEnd"/>
      <w:r w:rsidRPr="00CF07B6">
        <w:t xml:space="preserve"> </w:t>
      </w:r>
      <w:r w:rsidR="000C7842" w:rsidRPr="000C7842">
        <w:t>“</w:t>
      </w:r>
      <w:r w:rsidRPr="00CF07B6">
        <w:t>Trucos y terapias en perros y gatos con enfermedades cardiacas”</w:t>
      </w:r>
      <w:r w:rsidR="00B17A0D">
        <w:t>, celebrado el pasado 4 de diciembre</w:t>
      </w:r>
      <w:r w:rsidR="00CF07B6">
        <w:t>. Como laboratorio de referencia en cardiología, y en su línea de apoyo a la formación de los veterinarios</w:t>
      </w:r>
      <w:r w:rsidR="00C52437">
        <w:t>,</w:t>
      </w:r>
      <w:r w:rsidR="00CF07B6">
        <w:t xml:space="preserve"> </w:t>
      </w:r>
      <w:proofErr w:type="spellStart"/>
      <w:r w:rsidR="00C52437">
        <w:t>Ceva</w:t>
      </w:r>
      <w:proofErr w:type="spellEnd"/>
      <w:r w:rsidR="00C52437">
        <w:t xml:space="preserve"> Salud Animal </w:t>
      </w:r>
      <w:r w:rsidR="00996E72">
        <w:t xml:space="preserve">organizó </w:t>
      </w:r>
      <w:r w:rsidRPr="00CF07B6">
        <w:t xml:space="preserve">esta sesión formativa </w:t>
      </w:r>
      <w:r w:rsidR="000C7842" w:rsidRPr="000C7842">
        <w:rPr>
          <w:i/>
        </w:rPr>
        <w:t>online</w:t>
      </w:r>
      <w:r w:rsidRPr="00CF07B6">
        <w:t xml:space="preserve"> </w:t>
      </w:r>
      <w:r w:rsidR="00CF07B6">
        <w:t>impartida por</w:t>
      </w:r>
      <w:r w:rsidRPr="00CF07B6">
        <w:t xml:space="preserve"> </w:t>
      </w:r>
      <w:r w:rsidR="00996E72">
        <w:t xml:space="preserve">el especialista </w:t>
      </w:r>
      <w:r w:rsidRPr="00CF07B6">
        <w:t xml:space="preserve">Pablo Gómez, del centro veterinario </w:t>
      </w:r>
      <w:proofErr w:type="spellStart"/>
      <w:r w:rsidRPr="00CF07B6">
        <w:t>VetCorner</w:t>
      </w:r>
      <w:proofErr w:type="spellEnd"/>
      <w:r w:rsidRPr="00CF07B6">
        <w:t>.</w:t>
      </w:r>
      <w:r w:rsidR="00996E72">
        <w:t xml:space="preserve"> </w:t>
      </w:r>
      <w:r w:rsidRPr="00CF07B6">
        <w:t xml:space="preserve">La formación tuvo un enfoque muy clínico y práctico y sirvió para </w:t>
      </w:r>
      <w:r w:rsidR="00CF07B6">
        <w:t>mostrar</w:t>
      </w:r>
      <w:r w:rsidR="00B85723">
        <w:t xml:space="preserve"> nuevas perspectivas terapéuticas en el uso de diuréticos, y concretamente de la </w:t>
      </w:r>
      <w:proofErr w:type="spellStart"/>
      <w:r w:rsidRPr="00CF07B6">
        <w:t>torasemida</w:t>
      </w:r>
      <w:proofErr w:type="spellEnd"/>
      <w:r w:rsidR="00996E72">
        <w:t xml:space="preserve">, que </w:t>
      </w:r>
      <w:proofErr w:type="spellStart"/>
      <w:r w:rsidR="00996E72">
        <w:t>Ceva</w:t>
      </w:r>
      <w:proofErr w:type="spellEnd"/>
      <w:r w:rsidR="00996E72">
        <w:t xml:space="preserve"> comercializa bajo el nombre </w:t>
      </w:r>
      <w:r w:rsidR="0083244A">
        <w:t xml:space="preserve">de </w:t>
      </w:r>
      <w:proofErr w:type="spellStart"/>
      <w:r w:rsidR="00996E72">
        <w:t>Isemid</w:t>
      </w:r>
      <w:proofErr w:type="spellEnd"/>
      <w:r w:rsidRPr="00CF07B6">
        <w:t>.</w:t>
      </w:r>
    </w:p>
    <w:p w:rsidR="00412FCB" w:rsidRPr="00CF07B6" w:rsidRDefault="00412FCB" w:rsidP="00CF07B6">
      <w:pPr>
        <w:pStyle w:val="Texto"/>
      </w:pPr>
      <w:r w:rsidRPr="00CF07B6">
        <w:t>E</w:t>
      </w:r>
      <w:r w:rsidR="00996E72">
        <w:t>n</w:t>
      </w:r>
      <w:r w:rsidRPr="00CF07B6">
        <w:t xml:space="preserve"> la encuesta final de satisfacción </w:t>
      </w:r>
      <w:r w:rsidR="00CF07B6" w:rsidRPr="00CF07B6">
        <w:t>u</w:t>
      </w:r>
      <w:r w:rsidRPr="00CF07B6">
        <w:t>n 9</w:t>
      </w:r>
      <w:r w:rsidR="000C7842" w:rsidRPr="000C7842">
        <w:t>7 %</w:t>
      </w:r>
      <w:r w:rsidRPr="00CF07B6">
        <w:t xml:space="preserve"> </w:t>
      </w:r>
      <w:r w:rsidR="00996E72">
        <w:t xml:space="preserve">de los participantes </w:t>
      </w:r>
      <w:r w:rsidRPr="00CF07B6">
        <w:t>mostr</w:t>
      </w:r>
      <w:r w:rsidR="00CF07B6" w:rsidRPr="00CF07B6">
        <w:t>ó</w:t>
      </w:r>
      <w:r w:rsidRPr="00CF07B6">
        <w:t xml:space="preserve"> una satisfacción buena o excelente de la formación</w:t>
      </w:r>
      <w:r w:rsidR="00CF07B6" w:rsidRPr="00CF07B6">
        <w:t xml:space="preserve"> y </w:t>
      </w:r>
      <w:r w:rsidR="00996E72">
        <w:t>c</w:t>
      </w:r>
      <w:r w:rsidR="00CF07B6" w:rsidRPr="00CF07B6">
        <w:t xml:space="preserve">alificó como </w:t>
      </w:r>
      <w:r w:rsidRPr="00CF07B6">
        <w:t>muy interesante</w:t>
      </w:r>
      <w:r w:rsidR="00CF07B6" w:rsidRPr="00CF07B6">
        <w:t xml:space="preserve"> </w:t>
      </w:r>
      <w:r w:rsidRPr="00CF07B6">
        <w:t xml:space="preserve">y didáctica la interactividad </w:t>
      </w:r>
      <w:r w:rsidR="00996E72">
        <w:t>de</w:t>
      </w:r>
      <w:r w:rsidRPr="00CF07B6">
        <w:t xml:space="preserve"> este tipo de herramientas </w:t>
      </w:r>
      <w:r w:rsidR="000C7842" w:rsidRPr="000C7842">
        <w:rPr>
          <w:i/>
        </w:rPr>
        <w:t>online</w:t>
      </w:r>
      <w:r w:rsidRPr="00CF07B6">
        <w:t>.</w:t>
      </w:r>
    </w:p>
    <w:sectPr w:rsidR="00412FCB" w:rsidRPr="00CF07B6" w:rsidSect="00C10C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0"/>
    <w:family w:val="auto"/>
    <w:pitch w:val="variable"/>
    <w:sig w:usb0="800000EB" w:usb1="380160EA" w:usb2="144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C68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6677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7FAB3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7CA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0C99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D6F0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589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3AF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28F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966C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CD5EC6"/>
    <w:multiLevelType w:val="hybridMultilevel"/>
    <w:tmpl w:val="3BA48BA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C81217"/>
    <w:multiLevelType w:val="hybridMultilevel"/>
    <w:tmpl w:val="51520F22"/>
    <w:lvl w:ilvl="0" w:tplc="0C7C580E">
      <w:start w:val="1"/>
      <w:numFmt w:val="bullet"/>
      <w:pStyle w:val="060Bullets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defaultTabStop w:val="708"/>
  <w:hyphenationZone w:val="425"/>
  <w:characterSpacingControl w:val="doNotCompress"/>
  <w:compat/>
  <w:rsids>
    <w:rsidRoot w:val="001A7C5D"/>
    <w:rsid w:val="000C7842"/>
    <w:rsid w:val="001A7C5D"/>
    <w:rsid w:val="00243BCC"/>
    <w:rsid w:val="00412FCB"/>
    <w:rsid w:val="005A31B9"/>
    <w:rsid w:val="008105E2"/>
    <w:rsid w:val="0083244A"/>
    <w:rsid w:val="00996E72"/>
    <w:rsid w:val="00B17A0D"/>
    <w:rsid w:val="00B85723"/>
    <w:rsid w:val="00C05A1E"/>
    <w:rsid w:val="00C10C7C"/>
    <w:rsid w:val="00C52437"/>
    <w:rsid w:val="00CF07B6"/>
    <w:rsid w:val="00E235FD"/>
    <w:rsid w:val="00E3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E72"/>
    <w:pPr>
      <w:spacing w:after="0" w:line="360" w:lineRule="auto"/>
      <w:jc w:val="both"/>
    </w:pPr>
    <w:rPr>
      <w:rFonts w:ascii="Arial" w:eastAsia="Calibri" w:hAnsi="Arial" w:cs="Times New Roman"/>
      <w:sz w:val="20"/>
    </w:rPr>
  </w:style>
  <w:style w:type="paragraph" w:styleId="Ttulo1">
    <w:name w:val="heading 1"/>
    <w:next w:val="Normal"/>
    <w:link w:val="Ttulo1Car"/>
    <w:uiPriority w:val="10"/>
    <w:rsid w:val="00996E7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  <w:rsid w:val="00996E72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  <w:rsid w:val="00996E72"/>
  </w:style>
  <w:style w:type="character" w:customStyle="1" w:styleId="Ttulo1Car">
    <w:name w:val="Título 1 Car"/>
    <w:basedOn w:val="Fuentedeprrafopredeter"/>
    <w:link w:val="Ttulo1"/>
    <w:uiPriority w:val="10"/>
    <w:rsid w:val="00996E7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013Ladillo004">
    <w:name w:val="_013_Ladillo_004"/>
    <w:basedOn w:val="012Ladillo003"/>
    <w:qFormat/>
    <w:rsid w:val="00996E72"/>
    <w:rPr>
      <w:sz w:val="24"/>
      <w:szCs w:val="24"/>
    </w:rPr>
  </w:style>
  <w:style w:type="paragraph" w:customStyle="1" w:styleId="030Destacado">
    <w:name w:val="_030_Destacado"/>
    <w:basedOn w:val="Texto"/>
    <w:qFormat/>
    <w:rsid w:val="00996E72"/>
    <w:pPr>
      <w:spacing w:after="0"/>
    </w:pPr>
    <w:rPr>
      <w:i/>
      <w:color w:val="FF0066"/>
      <w:sz w:val="30"/>
      <w:szCs w:val="30"/>
    </w:rPr>
  </w:style>
  <w:style w:type="paragraph" w:customStyle="1" w:styleId="001Antetitular">
    <w:name w:val="_001_Antetitular"/>
    <w:next w:val="002Titular"/>
    <w:qFormat/>
    <w:rsid w:val="00996E72"/>
    <w:pPr>
      <w:spacing w:after="0" w:line="360" w:lineRule="auto"/>
      <w:jc w:val="both"/>
    </w:pPr>
    <w:rPr>
      <w:rFonts w:ascii="Arial" w:eastAsia="Calibri" w:hAnsi="Arial" w:cs="Times New Roman"/>
      <w:b/>
      <w:sz w:val="34"/>
      <w:szCs w:val="34"/>
    </w:rPr>
  </w:style>
  <w:style w:type="paragraph" w:customStyle="1" w:styleId="Texto">
    <w:name w:val="_Texto"/>
    <w:qFormat/>
    <w:rsid w:val="00996E72"/>
    <w:pPr>
      <w:spacing w:after="120" w:line="360" w:lineRule="auto"/>
      <w:jc w:val="both"/>
    </w:pPr>
    <w:rPr>
      <w:rFonts w:ascii="Arial" w:eastAsia="Arial Unicode MS" w:hAnsi="Arial" w:cs="Arial Unicode MS"/>
      <w:sz w:val="20"/>
      <w:szCs w:val="20"/>
      <w:u w:color="000000"/>
      <w:bdr w:val="nil"/>
      <w:lang w:val="es-ES_tradnl" w:eastAsia="es-ES"/>
    </w:rPr>
  </w:style>
  <w:style w:type="character" w:customStyle="1" w:styleId="Superindice">
    <w:name w:val="___Superindice"/>
    <w:basedOn w:val="Fuentedeprrafopredeter"/>
    <w:rsid w:val="00996E72"/>
    <w:rPr>
      <w:vertAlign w:val="superscript"/>
    </w:rPr>
  </w:style>
  <w:style w:type="character" w:customStyle="1" w:styleId="Subindice">
    <w:name w:val="___Subindice"/>
    <w:basedOn w:val="Fuentedeprrafopredeter"/>
    <w:rsid w:val="00996E72"/>
    <w:rPr>
      <w:vertAlign w:val="subscript"/>
    </w:rPr>
  </w:style>
  <w:style w:type="character" w:customStyle="1" w:styleId="Redonda">
    <w:name w:val="___Redonda"/>
    <w:basedOn w:val="Fuentedeprrafopredeter"/>
    <w:rsid w:val="00996E72"/>
    <w:rPr>
      <w:vertAlign w:val="baseline"/>
    </w:rPr>
  </w:style>
  <w:style w:type="character" w:customStyle="1" w:styleId="Cursiva">
    <w:name w:val="___Cursiva"/>
    <w:basedOn w:val="Fuentedeprrafopredeter"/>
    <w:rsid w:val="00996E72"/>
    <w:rPr>
      <w:b w:val="0"/>
      <w:i/>
    </w:rPr>
  </w:style>
  <w:style w:type="character" w:customStyle="1" w:styleId="Negrita">
    <w:name w:val="___Negrita"/>
    <w:basedOn w:val="Fuentedeprrafopredeter"/>
    <w:rsid w:val="00996E72"/>
    <w:rPr>
      <w:b/>
      <w:i w:val="0"/>
    </w:rPr>
  </w:style>
  <w:style w:type="character" w:customStyle="1" w:styleId="NegritayCursiva">
    <w:name w:val="___NegritayCursiva"/>
    <w:basedOn w:val="Fuentedeprrafopredeter"/>
    <w:rsid w:val="00996E72"/>
    <w:rPr>
      <w:b/>
      <w:i/>
    </w:rPr>
  </w:style>
  <w:style w:type="paragraph" w:customStyle="1" w:styleId="002Titular">
    <w:name w:val="_002_Titular"/>
    <w:next w:val="003Subtitular"/>
    <w:qFormat/>
    <w:rsid w:val="00996E72"/>
    <w:pPr>
      <w:spacing w:after="0"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customStyle="1" w:styleId="003Subtitular">
    <w:name w:val="_003_Subtitular"/>
    <w:next w:val="004Firma-Autor"/>
    <w:qFormat/>
    <w:rsid w:val="00996E72"/>
    <w:pPr>
      <w:spacing w:after="0" w:line="360" w:lineRule="auto"/>
      <w:jc w:val="both"/>
    </w:pPr>
    <w:rPr>
      <w:rFonts w:ascii="Arial" w:eastAsia="Arial Unicode MS" w:hAnsi="Arial" w:cs="Arial Unicode MS"/>
      <w:sz w:val="40"/>
      <w:szCs w:val="32"/>
      <w:u w:color="000000"/>
      <w:bdr w:val="nil"/>
      <w:lang w:val="es-ES_tradnl" w:eastAsia="es-ES"/>
    </w:rPr>
  </w:style>
  <w:style w:type="paragraph" w:customStyle="1" w:styleId="004Firma-Autor">
    <w:name w:val="_004_Firma-Autor"/>
    <w:next w:val="Texto"/>
    <w:qFormat/>
    <w:rsid w:val="00996E72"/>
    <w:pPr>
      <w:spacing w:after="0"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 w:eastAsia="es-ES"/>
    </w:rPr>
  </w:style>
  <w:style w:type="paragraph" w:customStyle="1" w:styleId="010Ladillo001">
    <w:name w:val="_010_Ladillo_001"/>
    <w:qFormat/>
    <w:rsid w:val="00996E72"/>
    <w:pPr>
      <w:spacing w:after="0" w:line="360" w:lineRule="auto"/>
      <w:jc w:val="both"/>
    </w:pPr>
    <w:rPr>
      <w:rFonts w:ascii="Arial" w:eastAsia="Arial Unicode MS" w:hAnsi="Arial" w:cs="Arial Unicode MS"/>
      <w:b/>
      <w:bCs/>
      <w:sz w:val="36"/>
      <w:szCs w:val="36"/>
      <w:u w:color="000000"/>
      <w:bdr w:val="nil"/>
      <w:lang w:val="es-ES_tradnl" w:eastAsia="es-ES"/>
    </w:rPr>
  </w:style>
  <w:style w:type="paragraph" w:customStyle="1" w:styleId="011Ladillo002">
    <w:name w:val="_011_Ladillo_002"/>
    <w:next w:val="Texto"/>
    <w:qFormat/>
    <w:rsid w:val="00996E72"/>
    <w:pPr>
      <w:spacing w:after="0" w:line="360" w:lineRule="auto"/>
      <w:jc w:val="both"/>
    </w:pPr>
    <w:rPr>
      <w:rFonts w:ascii="Arial" w:eastAsia="Arial Unicode MS" w:hAnsi="Arial" w:cs="Arial Unicode MS"/>
      <w:b/>
      <w:bCs/>
      <w:sz w:val="32"/>
      <w:szCs w:val="32"/>
      <w:u w:color="000000"/>
      <w:bdr w:val="nil"/>
      <w:lang w:val="es-ES_tradnl" w:eastAsia="es-ES"/>
    </w:rPr>
  </w:style>
  <w:style w:type="paragraph" w:customStyle="1" w:styleId="012Ladillo003">
    <w:name w:val="_012_Ladillo_003"/>
    <w:next w:val="Texto"/>
    <w:qFormat/>
    <w:rsid w:val="00996E72"/>
    <w:pPr>
      <w:spacing w:after="0" w:line="360" w:lineRule="auto"/>
      <w:jc w:val="both"/>
    </w:pPr>
    <w:rPr>
      <w:rFonts w:ascii="Arial" w:eastAsia="Arial Unicode MS" w:hAnsi="Arial" w:cs="Arial Unicode MS"/>
      <w:b/>
      <w:bCs/>
      <w:sz w:val="28"/>
      <w:szCs w:val="28"/>
      <w:u w:color="000000"/>
      <w:bdr w:val="nil"/>
      <w:lang w:val="es-ES_tradnl" w:eastAsia="es-ES"/>
    </w:rPr>
  </w:style>
  <w:style w:type="paragraph" w:customStyle="1" w:styleId="020TitularDespiece">
    <w:name w:val="_020_Titular_Despiece"/>
    <w:basedOn w:val="001Antetitular"/>
    <w:qFormat/>
    <w:rsid w:val="00996E72"/>
    <w:rPr>
      <w:color w:val="00B050"/>
      <w:sz w:val="38"/>
      <w:szCs w:val="38"/>
    </w:rPr>
  </w:style>
  <w:style w:type="paragraph" w:customStyle="1" w:styleId="021TextoDespiece">
    <w:name w:val="_021_Texto_Despiece"/>
    <w:basedOn w:val="020TitularDespiece"/>
    <w:qFormat/>
    <w:rsid w:val="00996E72"/>
    <w:rPr>
      <w:sz w:val="22"/>
      <w:szCs w:val="22"/>
    </w:rPr>
  </w:style>
  <w:style w:type="paragraph" w:customStyle="1" w:styleId="040FigurasyTablasTit">
    <w:name w:val="_040_FigurasyTablas_Tit"/>
    <w:basedOn w:val="Texto"/>
    <w:qFormat/>
    <w:rsid w:val="00996E72"/>
    <w:pPr>
      <w:spacing w:after="0"/>
    </w:pPr>
    <w:rPr>
      <w:sz w:val="16"/>
      <w:szCs w:val="16"/>
    </w:rPr>
  </w:style>
  <w:style w:type="paragraph" w:customStyle="1" w:styleId="050FigurasyTablasPie">
    <w:name w:val="_050_FigurasyTablas_Pie"/>
    <w:basedOn w:val="Texto"/>
    <w:qFormat/>
    <w:rsid w:val="00996E72"/>
    <w:pPr>
      <w:spacing w:after="0"/>
    </w:pPr>
    <w:rPr>
      <w:sz w:val="14"/>
      <w:szCs w:val="14"/>
    </w:rPr>
  </w:style>
  <w:style w:type="character" w:customStyle="1" w:styleId="SubindiceNegrita-Cursiva">
    <w:name w:val="___Subindice_Negrita-Cursiva"/>
    <w:basedOn w:val="Fuentedeprrafopredeter"/>
    <w:uiPriority w:val="1"/>
    <w:qFormat/>
    <w:rsid w:val="00996E72"/>
    <w:rPr>
      <w:b/>
      <w:i/>
      <w:vertAlign w:val="subscript"/>
    </w:rPr>
  </w:style>
  <w:style w:type="character" w:customStyle="1" w:styleId="SuperindiceNegrita-Cursiva">
    <w:name w:val="___Superindice_Negrita-Cursiva"/>
    <w:basedOn w:val="Fuentedeprrafopredeter"/>
    <w:uiPriority w:val="1"/>
    <w:qFormat/>
    <w:rsid w:val="00996E72"/>
    <w:rPr>
      <w:b/>
      <w:i/>
      <w:vertAlign w:val="superscript"/>
    </w:rPr>
  </w:style>
  <w:style w:type="character" w:customStyle="1" w:styleId="SubindiceNegrita">
    <w:name w:val="___Subindice_Negrita"/>
    <w:basedOn w:val="Fuentedeprrafopredeter"/>
    <w:uiPriority w:val="1"/>
    <w:qFormat/>
    <w:rsid w:val="00996E72"/>
    <w:rPr>
      <w:b/>
      <w:vertAlign w:val="subscript"/>
    </w:rPr>
  </w:style>
  <w:style w:type="character" w:customStyle="1" w:styleId="SuperindiceNegrita">
    <w:name w:val="___Superindice_Negrita"/>
    <w:basedOn w:val="Fuentedeprrafopredeter"/>
    <w:uiPriority w:val="1"/>
    <w:qFormat/>
    <w:rsid w:val="00996E72"/>
    <w:rPr>
      <w:b/>
      <w:vertAlign w:val="superscript"/>
    </w:rPr>
  </w:style>
  <w:style w:type="character" w:customStyle="1" w:styleId="SubindiceCursiva">
    <w:name w:val="___Subindice_Cursiva"/>
    <w:basedOn w:val="Subindice"/>
    <w:uiPriority w:val="1"/>
    <w:qFormat/>
    <w:rsid w:val="00996E72"/>
    <w:rPr>
      <w:i/>
    </w:rPr>
  </w:style>
  <w:style w:type="character" w:customStyle="1" w:styleId="SuperindiceCursiva">
    <w:name w:val="___Superindice_Cursiva"/>
    <w:basedOn w:val="Superindice"/>
    <w:uiPriority w:val="1"/>
    <w:qFormat/>
    <w:rsid w:val="00996E72"/>
    <w:rPr>
      <w:i/>
    </w:rPr>
  </w:style>
  <w:style w:type="paragraph" w:customStyle="1" w:styleId="060Bullets">
    <w:name w:val="_060_Bullets"/>
    <w:basedOn w:val="Texto"/>
    <w:qFormat/>
    <w:rsid w:val="00996E72"/>
    <w:pPr>
      <w:numPr>
        <w:numId w:val="11"/>
      </w:numPr>
      <w:spacing w:after="0"/>
      <w:ind w:left="709" w:hanging="709"/>
      <w:contextualSpacing/>
    </w:pPr>
    <w:rPr>
      <w:sz w:val="18"/>
      <w:szCs w:val="18"/>
    </w:rPr>
  </w:style>
  <w:style w:type="character" w:customStyle="1" w:styleId="Versalitas">
    <w:name w:val="___Versalitas"/>
    <w:basedOn w:val="Fuentedeprrafopredeter"/>
    <w:uiPriority w:val="1"/>
    <w:qFormat/>
    <w:rsid w:val="00996E72"/>
    <w:rPr>
      <w:smallCaps/>
    </w:rPr>
  </w:style>
  <w:style w:type="character" w:customStyle="1" w:styleId="VersalitasCursiva">
    <w:name w:val="___Versalitas_Cursiva"/>
    <w:basedOn w:val="Versalitas"/>
    <w:uiPriority w:val="1"/>
    <w:qFormat/>
    <w:rsid w:val="00996E72"/>
    <w:rPr>
      <w:i/>
      <w:smallCaps/>
    </w:rPr>
  </w:style>
  <w:style w:type="character" w:customStyle="1" w:styleId="VersalitasNegrita">
    <w:name w:val="___Versalitas_Negrita"/>
    <w:basedOn w:val="Versalitas"/>
    <w:uiPriority w:val="1"/>
    <w:qFormat/>
    <w:rsid w:val="00996E72"/>
    <w:rPr>
      <w:b/>
      <w:smallCaps/>
    </w:rPr>
  </w:style>
  <w:style w:type="character" w:customStyle="1" w:styleId="VersalitasNegrita-Cursiva">
    <w:name w:val="___Versalitas_Negrita-Cursiva"/>
    <w:basedOn w:val="Versalitas"/>
    <w:uiPriority w:val="1"/>
    <w:qFormat/>
    <w:rsid w:val="00996E72"/>
    <w:rPr>
      <w:b/>
      <w:i/>
      <w:small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os-svr\compartida\GA_Macros\_Plantilla_Word_G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_Plantilla_Word_GA</Template>
  <TotalTime>1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ma.ordovas</dc:creator>
  <cp:lastModifiedBy>ma.ordovas</cp:lastModifiedBy>
  <cp:revision>2</cp:revision>
  <dcterms:created xsi:type="dcterms:W3CDTF">2020-01-28T06:52:00Z</dcterms:created>
  <dcterms:modified xsi:type="dcterms:W3CDTF">2020-01-28T06:52:00Z</dcterms:modified>
</cp:coreProperties>
</file>